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3CF3" w14:textId="77777777" w:rsidR="009D70FA" w:rsidRPr="00DB6862" w:rsidRDefault="009D70FA" w:rsidP="0068019A">
      <w:pPr>
        <w:spacing w:line="0" w:lineRule="atLeast"/>
        <w:rPr>
          <w:rFonts w:asciiTheme="minorHAnsi" w:eastAsia="Verdana" w:hAnsiTheme="minorHAnsi" w:cstheme="minorHAnsi"/>
          <w:sz w:val="16"/>
          <w:szCs w:val="18"/>
        </w:rPr>
      </w:pPr>
    </w:p>
    <w:p w14:paraId="69381BE1"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DATI RICHIEDENTE:</w:t>
      </w:r>
    </w:p>
    <w:p w14:paraId="28926C45"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709"/>
        <w:gridCol w:w="3827"/>
        <w:gridCol w:w="1134"/>
        <w:gridCol w:w="4962"/>
      </w:tblGrid>
      <w:tr w:rsidR="00D61DAD" w:rsidRPr="00B74C57" w14:paraId="42B4D36D" w14:textId="77777777" w:rsidTr="00B13B7E">
        <w:trPr>
          <w:trHeight w:val="285"/>
        </w:trPr>
        <w:tc>
          <w:tcPr>
            <w:tcW w:w="709" w:type="dxa"/>
            <w:shd w:val="clear" w:color="auto" w:fill="D9D9D9"/>
            <w:tcMar>
              <w:top w:w="0" w:type="dxa"/>
              <w:left w:w="108" w:type="dxa"/>
              <w:bottom w:w="0" w:type="dxa"/>
              <w:right w:w="108" w:type="dxa"/>
            </w:tcMar>
            <w:vAlign w:val="center"/>
          </w:tcPr>
          <w:p w14:paraId="14504B4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NOME</w:t>
            </w:r>
          </w:p>
        </w:tc>
        <w:tc>
          <w:tcPr>
            <w:tcW w:w="3827" w:type="dxa"/>
            <w:tcBorders>
              <w:bottom w:val="single" w:sz="4" w:space="0" w:color="000000"/>
            </w:tcBorders>
            <w:shd w:val="clear" w:color="auto" w:fill="auto"/>
            <w:tcMar>
              <w:top w:w="0" w:type="dxa"/>
              <w:left w:w="108" w:type="dxa"/>
              <w:bottom w:w="0" w:type="dxa"/>
              <w:right w:w="108" w:type="dxa"/>
            </w:tcMar>
          </w:tcPr>
          <w:p w14:paraId="67642C05" w14:textId="77777777" w:rsidR="00D61DAD" w:rsidRPr="00B74C57" w:rsidRDefault="00D61DAD">
            <w:pPr>
              <w:rPr>
                <w:rFonts w:asciiTheme="minorHAnsi" w:eastAsia="Verdana" w:hAnsiTheme="minorHAnsi" w:cstheme="minorHAnsi"/>
                <w:sz w:val="16"/>
                <w:szCs w:val="16"/>
              </w:rPr>
            </w:pPr>
          </w:p>
        </w:tc>
        <w:tc>
          <w:tcPr>
            <w:tcW w:w="1134" w:type="dxa"/>
            <w:shd w:val="clear" w:color="auto" w:fill="D9D9D9"/>
            <w:tcMar>
              <w:top w:w="0" w:type="dxa"/>
              <w:left w:w="108" w:type="dxa"/>
              <w:bottom w:w="0" w:type="dxa"/>
              <w:right w:w="108" w:type="dxa"/>
            </w:tcMar>
            <w:vAlign w:val="center"/>
          </w:tcPr>
          <w:p w14:paraId="08F99E2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COGNOME</w:t>
            </w:r>
          </w:p>
        </w:tc>
        <w:tc>
          <w:tcPr>
            <w:tcW w:w="4962" w:type="dxa"/>
            <w:tcBorders>
              <w:bottom w:val="single" w:sz="4" w:space="0" w:color="000000"/>
            </w:tcBorders>
            <w:shd w:val="clear" w:color="auto" w:fill="auto"/>
            <w:tcMar>
              <w:top w:w="0" w:type="dxa"/>
              <w:left w:w="108" w:type="dxa"/>
              <w:bottom w:w="0" w:type="dxa"/>
              <w:right w:w="108" w:type="dxa"/>
            </w:tcMar>
          </w:tcPr>
          <w:p w14:paraId="6B33F116" w14:textId="77777777" w:rsidR="00D61DAD" w:rsidRPr="00B74C57" w:rsidRDefault="00D61DAD">
            <w:pPr>
              <w:rPr>
                <w:rFonts w:asciiTheme="minorHAnsi" w:eastAsia="Verdana" w:hAnsiTheme="minorHAnsi" w:cstheme="minorHAnsi"/>
                <w:sz w:val="16"/>
                <w:szCs w:val="16"/>
              </w:rPr>
            </w:pPr>
          </w:p>
        </w:tc>
      </w:tr>
    </w:tbl>
    <w:p w14:paraId="2E1FCEF2"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701"/>
        <w:gridCol w:w="3379"/>
        <w:gridCol w:w="5552"/>
      </w:tblGrid>
      <w:tr w:rsidR="00D61DAD" w:rsidRPr="00B74C57" w14:paraId="06C54F3D" w14:textId="77777777">
        <w:trPr>
          <w:trHeight w:val="285"/>
        </w:trPr>
        <w:tc>
          <w:tcPr>
            <w:tcW w:w="1701" w:type="dxa"/>
            <w:shd w:val="clear" w:color="auto" w:fill="D9D9D9"/>
            <w:tcMar>
              <w:top w:w="0" w:type="dxa"/>
              <w:left w:w="108" w:type="dxa"/>
              <w:bottom w:w="0" w:type="dxa"/>
              <w:right w:w="108" w:type="dxa"/>
            </w:tcMar>
            <w:vAlign w:val="center"/>
          </w:tcPr>
          <w:p w14:paraId="1552E54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CODICE FISCALE</w:t>
            </w:r>
          </w:p>
        </w:tc>
        <w:tc>
          <w:tcPr>
            <w:tcW w:w="3379" w:type="dxa"/>
            <w:tcBorders>
              <w:bottom w:val="single" w:sz="4" w:space="0" w:color="000000"/>
            </w:tcBorders>
            <w:shd w:val="clear" w:color="auto" w:fill="auto"/>
            <w:tcMar>
              <w:top w:w="0" w:type="dxa"/>
              <w:left w:w="108" w:type="dxa"/>
              <w:bottom w:w="0" w:type="dxa"/>
              <w:right w:w="108" w:type="dxa"/>
            </w:tcMar>
          </w:tcPr>
          <w:p w14:paraId="28333DBF" w14:textId="77777777" w:rsidR="00D61DAD" w:rsidRPr="00B74C57" w:rsidRDefault="00D61DAD">
            <w:pPr>
              <w:rPr>
                <w:rFonts w:asciiTheme="minorHAnsi" w:eastAsia="Verdana" w:hAnsiTheme="minorHAnsi" w:cstheme="minorHAnsi"/>
                <w:sz w:val="16"/>
                <w:szCs w:val="16"/>
              </w:rPr>
            </w:pPr>
          </w:p>
        </w:tc>
        <w:tc>
          <w:tcPr>
            <w:tcW w:w="5552" w:type="dxa"/>
            <w:tcBorders>
              <w:bottom w:val="single" w:sz="4" w:space="0" w:color="000000"/>
            </w:tcBorders>
            <w:shd w:val="clear" w:color="auto" w:fill="auto"/>
            <w:tcMar>
              <w:top w:w="0" w:type="dxa"/>
              <w:left w:w="108" w:type="dxa"/>
              <w:bottom w:w="0" w:type="dxa"/>
              <w:right w:w="108" w:type="dxa"/>
            </w:tcMar>
          </w:tcPr>
          <w:p w14:paraId="50D49783" w14:textId="77777777" w:rsidR="00D61DAD" w:rsidRPr="00B74C57" w:rsidRDefault="00D61DAD">
            <w:pPr>
              <w:rPr>
                <w:rFonts w:asciiTheme="minorHAnsi" w:eastAsia="Verdana" w:hAnsiTheme="minorHAnsi" w:cstheme="minorHAnsi"/>
                <w:sz w:val="16"/>
                <w:szCs w:val="16"/>
              </w:rPr>
            </w:pPr>
          </w:p>
        </w:tc>
      </w:tr>
    </w:tbl>
    <w:p w14:paraId="5A7D980C"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119"/>
        <w:gridCol w:w="4835"/>
        <w:gridCol w:w="850"/>
        <w:gridCol w:w="1701"/>
        <w:gridCol w:w="567"/>
        <w:gridCol w:w="1560"/>
      </w:tblGrid>
      <w:tr w:rsidR="00B13B7E" w:rsidRPr="00B74C57" w14:paraId="6C7AC303" w14:textId="77777777" w:rsidTr="00B13B7E">
        <w:trPr>
          <w:trHeight w:val="293"/>
        </w:trPr>
        <w:tc>
          <w:tcPr>
            <w:tcW w:w="1119" w:type="dxa"/>
            <w:shd w:val="clear" w:color="auto" w:fill="D9D9D9"/>
            <w:tcMar>
              <w:top w:w="0" w:type="dxa"/>
              <w:left w:w="108" w:type="dxa"/>
              <w:bottom w:w="0" w:type="dxa"/>
              <w:right w:w="108" w:type="dxa"/>
            </w:tcMar>
            <w:vAlign w:val="center"/>
          </w:tcPr>
          <w:p w14:paraId="1F3EE9BD"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4835" w:type="dxa"/>
            <w:tcBorders>
              <w:bottom w:val="single" w:sz="4" w:space="0" w:color="000000"/>
            </w:tcBorders>
            <w:shd w:val="clear" w:color="auto" w:fill="auto"/>
            <w:tcMar>
              <w:top w:w="0" w:type="dxa"/>
              <w:left w:w="108" w:type="dxa"/>
              <w:bottom w:w="0" w:type="dxa"/>
              <w:right w:w="108" w:type="dxa"/>
            </w:tcMar>
          </w:tcPr>
          <w:p w14:paraId="4B99C848" w14:textId="77777777" w:rsidR="00D61DAD" w:rsidRPr="00B74C57" w:rsidRDefault="00D61DAD">
            <w:pPr>
              <w:rPr>
                <w:rFonts w:asciiTheme="minorHAnsi" w:eastAsia="Verdana" w:hAnsiTheme="minorHAnsi" w:cstheme="minorHAnsi"/>
                <w:sz w:val="16"/>
                <w:szCs w:val="16"/>
              </w:rPr>
            </w:pPr>
          </w:p>
        </w:tc>
        <w:tc>
          <w:tcPr>
            <w:tcW w:w="850" w:type="dxa"/>
            <w:shd w:val="clear" w:color="auto" w:fill="D9D9D9"/>
            <w:tcMar>
              <w:top w:w="0" w:type="dxa"/>
              <w:left w:w="108" w:type="dxa"/>
              <w:bottom w:w="0" w:type="dxa"/>
              <w:right w:w="108" w:type="dxa"/>
            </w:tcMar>
            <w:vAlign w:val="center"/>
          </w:tcPr>
          <w:p w14:paraId="65A55D1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CITTA’</w:t>
            </w:r>
          </w:p>
        </w:tc>
        <w:tc>
          <w:tcPr>
            <w:tcW w:w="1701" w:type="dxa"/>
            <w:tcBorders>
              <w:bottom w:val="single" w:sz="4" w:space="0" w:color="000000"/>
            </w:tcBorders>
            <w:shd w:val="clear" w:color="auto" w:fill="auto"/>
            <w:tcMar>
              <w:top w:w="0" w:type="dxa"/>
              <w:left w:w="108" w:type="dxa"/>
              <w:bottom w:w="0" w:type="dxa"/>
              <w:right w:w="108" w:type="dxa"/>
            </w:tcMar>
          </w:tcPr>
          <w:p w14:paraId="13F0A9D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12AFCA2A"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1560" w:type="dxa"/>
            <w:tcBorders>
              <w:bottom w:val="single" w:sz="4" w:space="0" w:color="000000"/>
            </w:tcBorders>
            <w:shd w:val="clear" w:color="auto" w:fill="auto"/>
            <w:tcMar>
              <w:top w:w="0" w:type="dxa"/>
              <w:left w:w="108" w:type="dxa"/>
              <w:bottom w:w="0" w:type="dxa"/>
              <w:right w:w="108" w:type="dxa"/>
            </w:tcMar>
          </w:tcPr>
          <w:p w14:paraId="7CEB5DCF" w14:textId="77777777" w:rsidR="00D61DAD" w:rsidRPr="00B74C57" w:rsidRDefault="00D61DAD">
            <w:pPr>
              <w:rPr>
                <w:rFonts w:asciiTheme="minorHAnsi" w:eastAsia="Verdana" w:hAnsiTheme="minorHAnsi" w:cstheme="minorHAnsi"/>
                <w:sz w:val="16"/>
                <w:szCs w:val="16"/>
              </w:rPr>
            </w:pPr>
          </w:p>
        </w:tc>
      </w:tr>
    </w:tbl>
    <w:p w14:paraId="3C982AD3" w14:textId="77777777" w:rsidR="00D61DAD" w:rsidRPr="00B74C57" w:rsidRDefault="00D61DAD">
      <w:pPr>
        <w:ind w:right="141"/>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104"/>
        <w:gridCol w:w="2014"/>
        <w:gridCol w:w="562"/>
        <w:gridCol w:w="2008"/>
        <w:gridCol w:w="718"/>
        <w:gridCol w:w="4226"/>
      </w:tblGrid>
      <w:tr w:rsidR="00D61DAD" w:rsidRPr="00B74C57" w14:paraId="4F3B56E1" w14:textId="77777777" w:rsidTr="00A53A9C">
        <w:trPr>
          <w:trHeight w:val="293"/>
        </w:trPr>
        <w:tc>
          <w:tcPr>
            <w:tcW w:w="1104" w:type="dxa"/>
            <w:shd w:val="clear" w:color="auto" w:fill="D9D9D9"/>
            <w:tcMar>
              <w:top w:w="0" w:type="dxa"/>
              <w:left w:w="108" w:type="dxa"/>
              <w:bottom w:w="0" w:type="dxa"/>
              <w:right w:w="108" w:type="dxa"/>
            </w:tcMar>
            <w:vAlign w:val="center"/>
          </w:tcPr>
          <w:p w14:paraId="34AFA75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4" w:type="dxa"/>
            <w:tcBorders>
              <w:bottom w:val="single" w:sz="4" w:space="0" w:color="000000"/>
            </w:tcBorders>
            <w:shd w:val="clear" w:color="auto" w:fill="auto"/>
            <w:tcMar>
              <w:top w:w="0" w:type="dxa"/>
              <w:left w:w="108" w:type="dxa"/>
              <w:bottom w:w="0" w:type="dxa"/>
              <w:right w:w="108" w:type="dxa"/>
            </w:tcMar>
          </w:tcPr>
          <w:p w14:paraId="51B2668D" w14:textId="77777777" w:rsidR="00D61DAD" w:rsidRPr="00B74C57" w:rsidRDefault="00D61DAD">
            <w:pPr>
              <w:rPr>
                <w:rFonts w:asciiTheme="minorHAnsi" w:eastAsia="Verdana" w:hAnsiTheme="minorHAnsi" w:cstheme="minorHAnsi"/>
                <w:sz w:val="16"/>
                <w:szCs w:val="16"/>
              </w:rPr>
            </w:pPr>
          </w:p>
        </w:tc>
        <w:tc>
          <w:tcPr>
            <w:tcW w:w="562" w:type="dxa"/>
            <w:shd w:val="clear" w:color="auto" w:fill="D9D9D9"/>
            <w:tcMar>
              <w:top w:w="0" w:type="dxa"/>
              <w:left w:w="108" w:type="dxa"/>
              <w:bottom w:w="0" w:type="dxa"/>
              <w:right w:w="108" w:type="dxa"/>
            </w:tcMar>
            <w:vAlign w:val="center"/>
          </w:tcPr>
          <w:p w14:paraId="44151BC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2008" w:type="dxa"/>
            <w:tcBorders>
              <w:bottom w:val="single" w:sz="4" w:space="0" w:color="000000"/>
            </w:tcBorders>
            <w:shd w:val="clear" w:color="auto" w:fill="auto"/>
            <w:tcMar>
              <w:top w:w="0" w:type="dxa"/>
              <w:left w:w="108" w:type="dxa"/>
              <w:bottom w:w="0" w:type="dxa"/>
              <w:right w:w="108" w:type="dxa"/>
            </w:tcMar>
          </w:tcPr>
          <w:p w14:paraId="78D81C26" w14:textId="77777777" w:rsidR="00D61DAD" w:rsidRPr="00B74C57" w:rsidRDefault="00D61DAD">
            <w:pPr>
              <w:rPr>
                <w:rFonts w:asciiTheme="minorHAnsi" w:eastAsia="Verdana" w:hAnsiTheme="minorHAnsi" w:cstheme="minorHAnsi"/>
                <w:sz w:val="16"/>
                <w:szCs w:val="16"/>
              </w:rPr>
            </w:pPr>
          </w:p>
        </w:tc>
        <w:tc>
          <w:tcPr>
            <w:tcW w:w="718" w:type="dxa"/>
            <w:shd w:val="clear" w:color="auto" w:fill="D9D9D9"/>
            <w:tcMar>
              <w:top w:w="0" w:type="dxa"/>
              <w:left w:w="108" w:type="dxa"/>
              <w:bottom w:w="0" w:type="dxa"/>
              <w:right w:w="108" w:type="dxa"/>
            </w:tcMar>
            <w:vAlign w:val="center"/>
          </w:tcPr>
          <w:p w14:paraId="15BCE31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26" w:type="dxa"/>
            <w:tcBorders>
              <w:bottom w:val="single" w:sz="4" w:space="0" w:color="000000"/>
            </w:tcBorders>
            <w:shd w:val="clear" w:color="auto" w:fill="auto"/>
            <w:tcMar>
              <w:top w:w="0" w:type="dxa"/>
              <w:left w:w="108" w:type="dxa"/>
              <w:bottom w:w="0" w:type="dxa"/>
              <w:right w:w="108" w:type="dxa"/>
            </w:tcMar>
          </w:tcPr>
          <w:p w14:paraId="0A613BAF" w14:textId="77777777" w:rsidR="00D61DAD" w:rsidRPr="00B74C57" w:rsidRDefault="00D61DAD">
            <w:pPr>
              <w:rPr>
                <w:rFonts w:asciiTheme="minorHAnsi" w:eastAsia="Verdana" w:hAnsiTheme="minorHAnsi" w:cstheme="minorHAnsi"/>
                <w:sz w:val="16"/>
                <w:szCs w:val="16"/>
              </w:rPr>
            </w:pPr>
          </w:p>
        </w:tc>
      </w:tr>
    </w:tbl>
    <w:p w14:paraId="3280D952" w14:textId="77777777" w:rsidR="00D61DAD" w:rsidRPr="00B74C57" w:rsidRDefault="00D61DAD">
      <w:pPr>
        <w:rPr>
          <w:rFonts w:asciiTheme="minorHAnsi" w:eastAsia="Times New Roman" w:hAnsiTheme="minorHAnsi" w:cstheme="minorHAnsi"/>
          <w:sz w:val="16"/>
          <w:szCs w:val="16"/>
        </w:rPr>
      </w:pPr>
    </w:p>
    <w:p w14:paraId="141DE1A1" w14:textId="77777777" w:rsidR="00BA6654" w:rsidRPr="00B74C57" w:rsidRDefault="00BA6654">
      <w:pPr>
        <w:rPr>
          <w:rFonts w:asciiTheme="minorHAnsi" w:eastAsia="Verdana" w:hAnsiTheme="minorHAnsi" w:cstheme="minorHAnsi"/>
          <w:b/>
          <w:i/>
          <w:sz w:val="16"/>
          <w:szCs w:val="16"/>
        </w:rPr>
      </w:pPr>
    </w:p>
    <w:p w14:paraId="596591DD"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PROCEDURA PER LA QUALE SI RICHIEDE LA PUBBLICAZIONE:</w:t>
      </w:r>
    </w:p>
    <w:p w14:paraId="2899A3DA"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75"/>
        <w:gridCol w:w="1236"/>
        <w:gridCol w:w="4678"/>
      </w:tblGrid>
      <w:tr w:rsidR="00D61DAD" w:rsidRPr="00B74C57" w14:paraId="55D2E238" w14:textId="77777777" w:rsidTr="00423696">
        <w:trPr>
          <w:trHeight w:val="267"/>
        </w:trPr>
        <w:tc>
          <w:tcPr>
            <w:tcW w:w="1843" w:type="dxa"/>
            <w:shd w:val="clear" w:color="auto" w:fill="D9D9D9"/>
            <w:tcMar>
              <w:top w:w="0" w:type="dxa"/>
              <w:left w:w="108" w:type="dxa"/>
              <w:bottom w:w="0" w:type="dxa"/>
              <w:right w:w="108" w:type="dxa"/>
            </w:tcMar>
            <w:vAlign w:val="center"/>
          </w:tcPr>
          <w:p w14:paraId="292FB07F" w14:textId="7A4347E8" w:rsidR="00D61DAD" w:rsidRPr="00B74C57" w:rsidRDefault="00121C82">
            <w:pPr>
              <w:rPr>
                <w:rFonts w:asciiTheme="minorHAnsi" w:eastAsia="Verdana" w:hAnsiTheme="minorHAnsi" w:cstheme="minorHAnsi"/>
                <w:sz w:val="16"/>
                <w:szCs w:val="16"/>
              </w:rPr>
            </w:pPr>
            <w:proofErr w:type="spellStart"/>
            <w:r w:rsidRPr="00B74C57">
              <w:rPr>
                <w:rFonts w:asciiTheme="minorHAnsi" w:eastAsia="Verdana" w:hAnsiTheme="minorHAnsi" w:cstheme="minorHAnsi"/>
                <w:sz w:val="16"/>
                <w:szCs w:val="16"/>
              </w:rPr>
              <w:t>Esec</w:t>
            </w:r>
            <w:proofErr w:type="spellEnd"/>
            <w:r w:rsidRPr="00B74C57">
              <w:rPr>
                <w:rFonts w:asciiTheme="minorHAnsi" w:eastAsia="Verdana" w:hAnsiTheme="minorHAnsi" w:cstheme="minorHAnsi"/>
                <w:sz w:val="16"/>
                <w:szCs w:val="16"/>
              </w:rPr>
              <w:t xml:space="preserve">. </w:t>
            </w:r>
            <w:proofErr w:type="spellStart"/>
            <w:r w:rsidRPr="00B74C57">
              <w:rPr>
                <w:rFonts w:asciiTheme="minorHAnsi" w:eastAsia="Verdana" w:hAnsiTheme="minorHAnsi" w:cstheme="minorHAnsi"/>
                <w:sz w:val="16"/>
                <w:szCs w:val="16"/>
              </w:rPr>
              <w:t>Imm</w:t>
            </w:r>
            <w:proofErr w:type="spellEnd"/>
            <w:r w:rsidRPr="00B74C57">
              <w:rPr>
                <w:rFonts w:asciiTheme="minorHAnsi" w:eastAsia="Verdana" w:hAnsiTheme="minorHAnsi" w:cstheme="minorHAnsi"/>
                <w:sz w:val="16"/>
                <w:szCs w:val="16"/>
              </w:rPr>
              <w:t>. N°</w:t>
            </w:r>
          </w:p>
        </w:tc>
        <w:tc>
          <w:tcPr>
            <w:tcW w:w="2875" w:type="dxa"/>
            <w:tcBorders>
              <w:bottom w:val="single" w:sz="4" w:space="0" w:color="000000"/>
            </w:tcBorders>
            <w:shd w:val="clear" w:color="auto" w:fill="auto"/>
            <w:tcMar>
              <w:top w:w="0" w:type="dxa"/>
              <w:left w:w="108" w:type="dxa"/>
              <w:bottom w:w="0" w:type="dxa"/>
              <w:right w:w="108" w:type="dxa"/>
            </w:tcMar>
          </w:tcPr>
          <w:p w14:paraId="2592CADC" w14:textId="77777777" w:rsidR="00D61DAD" w:rsidRPr="00B74C57" w:rsidRDefault="00D61DAD">
            <w:pPr>
              <w:rPr>
                <w:rFonts w:asciiTheme="minorHAnsi" w:eastAsia="Verdana" w:hAnsiTheme="minorHAnsi" w:cstheme="minorHAnsi"/>
                <w:sz w:val="16"/>
                <w:szCs w:val="16"/>
              </w:rPr>
            </w:pPr>
          </w:p>
        </w:tc>
        <w:tc>
          <w:tcPr>
            <w:tcW w:w="1236" w:type="dxa"/>
            <w:shd w:val="clear" w:color="auto" w:fill="D9D9D9"/>
            <w:tcMar>
              <w:top w:w="0" w:type="dxa"/>
              <w:left w:w="108" w:type="dxa"/>
              <w:bottom w:w="0" w:type="dxa"/>
              <w:right w:w="108" w:type="dxa"/>
            </w:tcMar>
            <w:vAlign w:val="center"/>
          </w:tcPr>
          <w:p w14:paraId="0B7D21C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TRIBUNALE</w:t>
            </w:r>
          </w:p>
        </w:tc>
        <w:tc>
          <w:tcPr>
            <w:tcW w:w="4678" w:type="dxa"/>
            <w:tcBorders>
              <w:bottom w:val="single" w:sz="4" w:space="0" w:color="000000"/>
            </w:tcBorders>
            <w:shd w:val="clear" w:color="auto" w:fill="auto"/>
            <w:tcMar>
              <w:top w:w="0" w:type="dxa"/>
              <w:left w:w="108" w:type="dxa"/>
              <w:bottom w:w="0" w:type="dxa"/>
              <w:right w:w="108" w:type="dxa"/>
            </w:tcMar>
          </w:tcPr>
          <w:p w14:paraId="5A85B08C" w14:textId="77777777" w:rsidR="00D61DAD" w:rsidRPr="00B74C57" w:rsidRDefault="00D61DAD">
            <w:pPr>
              <w:rPr>
                <w:rFonts w:asciiTheme="minorHAnsi" w:eastAsia="Verdana" w:hAnsiTheme="minorHAnsi" w:cstheme="minorHAnsi"/>
                <w:sz w:val="16"/>
                <w:szCs w:val="16"/>
              </w:rPr>
            </w:pPr>
          </w:p>
        </w:tc>
      </w:tr>
    </w:tbl>
    <w:p w14:paraId="163D65BF"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88"/>
        <w:gridCol w:w="1223"/>
        <w:gridCol w:w="4678"/>
      </w:tblGrid>
      <w:tr w:rsidR="00D61DAD" w:rsidRPr="00B74C57" w14:paraId="10286A96" w14:textId="77777777" w:rsidTr="00423696">
        <w:trPr>
          <w:trHeight w:val="277"/>
        </w:trPr>
        <w:tc>
          <w:tcPr>
            <w:tcW w:w="1843" w:type="dxa"/>
            <w:shd w:val="clear" w:color="auto" w:fill="D9D9D9"/>
            <w:tcMar>
              <w:top w:w="0" w:type="dxa"/>
              <w:left w:w="108" w:type="dxa"/>
              <w:bottom w:w="0" w:type="dxa"/>
              <w:right w:w="108" w:type="dxa"/>
            </w:tcMar>
            <w:vAlign w:val="center"/>
          </w:tcPr>
          <w:p w14:paraId="4C751D5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DATA ASTA</w:t>
            </w:r>
          </w:p>
        </w:tc>
        <w:tc>
          <w:tcPr>
            <w:tcW w:w="2888" w:type="dxa"/>
            <w:tcBorders>
              <w:bottom w:val="single" w:sz="4" w:space="0" w:color="000000"/>
            </w:tcBorders>
            <w:shd w:val="clear" w:color="auto" w:fill="auto"/>
            <w:tcMar>
              <w:top w:w="0" w:type="dxa"/>
              <w:left w:w="108" w:type="dxa"/>
              <w:bottom w:w="0" w:type="dxa"/>
              <w:right w:w="108" w:type="dxa"/>
            </w:tcMar>
          </w:tcPr>
          <w:p w14:paraId="43F35AFC" w14:textId="77777777" w:rsidR="00D61DAD" w:rsidRPr="00B74C57" w:rsidRDefault="00D61DAD">
            <w:pPr>
              <w:rPr>
                <w:rFonts w:asciiTheme="minorHAnsi" w:eastAsia="Verdana" w:hAnsiTheme="minorHAnsi" w:cstheme="minorHAnsi"/>
                <w:sz w:val="16"/>
                <w:szCs w:val="16"/>
              </w:rPr>
            </w:pPr>
          </w:p>
        </w:tc>
        <w:tc>
          <w:tcPr>
            <w:tcW w:w="1223" w:type="dxa"/>
            <w:shd w:val="clear" w:color="auto" w:fill="D9D9D9"/>
            <w:tcMar>
              <w:top w:w="0" w:type="dxa"/>
              <w:left w:w="108" w:type="dxa"/>
              <w:bottom w:w="0" w:type="dxa"/>
              <w:right w:w="108" w:type="dxa"/>
            </w:tcMar>
            <w:vAlign w:val="center"/>
          </w:tcPr>
          <w:p w14:paraId="69F66137"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GIUDICE</w:t>
            </w:r>
          </w:p>
        </w:tc>
        <w:tc>
          <w:tcPr>
            <w:tcW w:w="4678" w:type="dxa"/>
            <w:tcBorders>
              <w:bottom w:val="single" w:sz="4" w:space="0" w:color="000000"/>
            </w:tcBorders>
            <w:shd w:val="clear" w:color="auto" w:fill="auto"/>
            <w:tcMar>
              <w:top w:w="0" w:type="dxa"/>
              <w:left w:w="108" w:type="dxa"/>
              <w:bottom w:w="0" w:type="dxa"/>
              <w:right w:w="108" w:type="dxa"/>
            </w:tcMar>
          </w:tcPr>
          <w:p w14:paraId="2BFC7BDC" w14:textId="77777777" w:rsidR="00D61DAD" w:rsidRPr="00B74C57" w:rsidRDefault="00D61DAD">
            <w:pPr>
              <w:rPr>
                <w:rFonts w:asciiTheme="minorHAnsi" w:eastAsia="Verdana" w:hAnsiTheme="minorHAnsi" w:cstheme="minorHAnsi"/>
                <w:sz w:val="16"/>
                <w:szCs w:val="16"/>
              </w:rPr>
            </w:pPr>
          </w:p>
        </w:tc>
      </w:tr>
    </w:tbl>
    <w:p w14:paraId="798DB0CA"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351DBD8C" w14:textId="77777777" w:rsidTr="00423696">
        <w:trPr>
          <w:trHeight w:val="268"/>
        </w:trPr>
        <w:tc>
          <w:tcPr>
            <w:tcW w:w="1843" w:type="dxa"/>
            <w:shd w:val="clear" w:color="auto" w:fill="D9D9D9"/>
            <w:tcMar>
              <w:top w:w="0" w:type="dxa"/>
              <w:left w:w="108" w:type="dxa"/>
              <w:bottom w:w="0" w:type="dxa"/>
              <w:right w:w="108" w:type="dxa"/>
            </w:tcMar>
            <w:vAlign w:val="center"/>
          </w:tcPr>
          <w:p w14:paraId="4BC42D5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PROMOSSA DA</w:t>
            </w:r>
          </w:p>
        </w:tc>
        <w:tc>
          <w:tcPr>
            <w:tcW w:w="8789" w:type="dxa"/>
            <w:tcBorders>
              <w:bottom w:val="single" w:sz="4" w:space="0" w:color="000000"/>
            </w:tcBorders>
            <w:shd w:val="clear" w:color="auto" w:fill="auto"/>
            <w:tcMar>
              <w:top w:w="0" w:type="dxa"/>
              <w:left w:w="108" w:type="dxa"/>
              <w:bottom w:w="0" w:type="dxa"/>
              <w:right w:w="108" w:type="dxa"/>
            </w:tcMar>
          </w:tcPr>
          <w:p w14:paraId="400C5B77" w14:textId="77777777" w:rsidR="00D61DAD" w:rsidRPr="00B74C57" w:rsidRDefault="00D61DAD">
            <w:pPr>
              <w:rPr>
                <w:rFonts w:asciiTheme="minorHAnsi" w:eastAsia="Verdana" w:hAnsiTheme="minorHAnsi" w:cstheme="minorHAnsi"/>
                <w:sz w:val="16"/>
                <w:szCs w:val="16"/>
              </w:rPr>
            </w:pPr>
          </w:p>
        </w:tc>
      </w:tr>
    </w:tbl>
    <w:p w14:paraId="50FD6B1E"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41EFD5CF" w14:textId="77777777" w:rsidTr="00423696">
        <w:trPr>
          <w:trHeight w:val="268"/>
        </w:trPr>
        <w:tc>
          <w:tcPr>
            <w:tcW w:w="1843" w:type="dxa"/>
            <w:shd w:val="clear" w:color="auto" w:fill="D9D9D9"/>
            <w:tcMar>
              <w:top w:w="0" w:type="dxa"/>
              <w:left w:w="108" w:type="dxa"/>
              <w:bottom w:w="0" w:type="dxa"/>
              <w:right w:w="108" w:type="dxa"/>
            </w:tcMar>
            <w:vAlign w:val="center"/>
          </w:tcPr>
          <w:p w14:paraId="25032DC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CONTRO</w:t>
            </w:r>
          </w:p>
        </w:tc>
        <w:tc>
          <w:tcPr>
            <w:tcW w:w="8789" w:type="dxa"/>
            <w:tcBorders>
              <w:bottom w:val="single" w:sz="4" w:space="0" w:color="000000"/>
            </w:tcBorders>
            <w:shd w:val="clear" w:color="auto" w:fill="auto"/>
            <w:tcMar>
              <w:top w:w="0" w:type="dxa"/>
              <w:left w:w="108" w:type="dxa"/>
              <w:bottom w:w="0" w:type="dxa"/>
              <w:right w:w="108" w:type="dxa"/>
            </w:tcMar>
          </w:tcPr>
          <w:p w14:paraId="05FFD089" w14:textId="77777777" w:rsidR="00D61DAD" w:rsidRPr="00B74C57" w:rsidRDefault="00D61DAD">
            <w:pPr>
              <w:rPr>
                <w:rFonts w:asciiTheme="minorHAnsi" w:eastAsia="Verdana" w:hAnsiTheme="minorHAnsi" w:cstheme="minorHAnsi"/>
                <w:sz w:val="16"/>
                <w:szCs w:val="16"/>
              </w:rPr>
            </w:pPr>
          </w:p>
        </w:tc>
      </w:tr>
    </w:tbl>
    <w:p w14:paraId="28EA4F53" w14:textId="77777777" w:rsidR="00D61DAD" w:rsidRPr="00B74C57" w:rsidRDefault="00D61DAD" w:rsidP="00113996">
      <w:pPr>
        <w:tabs>
          <w:tab w:val="left" w:pos="1560"/>
        </w:tabs>
        <w:contextualSpacing/>
        <w:rPr>
          <w:rFonts w:asciiTheme="minorHAnsi" w:eastAsia="Verdana" w:hAnsiTheme="minorHAnsi" w:cstheme="minorHAnsi"/>
          <w:sz w:val="16"/>
          <w:szCs w:val="16"/>
        </w:rPr>
      </w:pPr>
    </w:p>
    <w:p w14:paraId="3FF1F6EC" w14:textId="77777777" w:rsidR="00BA6654" w:rsidRPr="00B74C57" w:rsidRDefault="00BA6654" w:rsidP="00A015BA">
      <w:pPr>
        <w:ind w:right="159"/>
        <w:contextualSpacing/>
        <w:rPr>
          <w:rFonts w:asciiTheme="minorHAnsi" w:eastAsia="Verdana" w:hAnsiTheme="minorHAnsi" w:cstheme="minorHAnsi"/>
          <w:b/>
          <w:i/>
          <w:sz w:val="16"/>
          <w:szCs w:val="16"/>
        </w:rPr>
      </w:pPr>
    </w:p>
    <w:p w14:paraId="409A986C" w14:textId="77777777" w:rsidR="00113996" w:rsidRPr="00B74C57" w:rsidRDefault="00121C82" w:rsidP="00113996">
      <w:pPr>
        <w:ind w:right="160"/>
        <w:contextualSpacing/>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INTESTATARIO FATTURA:</w:t>
      </w:r>
    </w:p>
    <w:p w14:paraId="05D6352A" w14:textId="77777777" w:rsidR="00113996" w:rsidRPr="00B74C57" w:rsidRDefault="00113996" w:rsidP="00113996">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507688BB" w14:textId="77777777" w:rsidTr="00423696">
        <w:trPr>
          <w:trHeight w:val="118"/>
        </w:trPr>
        <w:tc>
          <w:tcPr>
            <w:tcW w:w="1985" w:type="dxa"/>
            <w:shd w:val="clear" w:color="auto" w:fill="D9D9D9"/>
            <w:tcMar>
              <w:top w:w="0" w:type="dxa"/>
              <w:left w:w="108" w:type="dxa"/>
              <w:bottom w:w="0" w:type="dxa"/>
              <w:right w:w="108" w:type="dxa"/>
            </w:tcMar>
            <w:vAlign w:val="center"/>
          </w:tcPr>
          <w:p w14:paraId="05C23C24" w14:textId="77777777" w:rsidR="00D61DAD" w:rsidRPr="00B74C57" w:rsidRDefault="00121C82">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0789E72E" w14:textId="77777777" w:rsidR="00D61DAD" w:rsidRPr="00B74C57" w:rsidRDefault="00D61DAD">
            <w:pPr>
              <w:spacing w:line="360" w:lineRule="auto"/>
              <w:ind w:right="159"/>
              <w:contextualSpacing/>
              <w:jc w:val="center"/>
              <w:rPr>
                <w:rFonts w:asciiTheme="minorHAnsi" w:eastAsia="Verdana" w:hAnsiTheme="minorHAnsi" w:cstheme="minorHAnsi"/>
                <w:sz w:val="16"/>
                <w:szCs w:val="16"/>
              </w:rPr>
            </w:pPr>
          </w:p>
        </w:tc>
      </w:tr>
    </w:tbl>
    <w:p w14:paraId="6E685089"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D61DAD" w:rsidRPr="00B74C57" w14:paraId="5138B391" w14:textId="77777777" w:rsidTr="00423696">
        <w:trPr>
          <w:trHeight w:val="20"/>
        </w:trPr>
        <w:tc>
          <w:tcPr>
            <w:tcW w:w="1985" w:type="dxa"/>
            <w:shd w:val="clear" w:color="auto" w:fill="D9D9D9"/>
            <w:tcMar>
              <w:top w:w="0" w:type="dxa"/>
              <w:left w:w="108" w:type="dxa"/>
              <w:bottom w:w="0" w:type="dxa"/>
              <w:right w:w="108" w:type="dxa"/>
            </w:tcMar>
            <w:vAlign w:val="center"/>
          </w:tcPr>
          <w:p w14:paraId="32E69979"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539A7A9E"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685EDA0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19E06969"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074D9407"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302D10E7" w14:textId="77777777" w:rsidTr="00423696">
        <w:tc>
          <w:tcPr>
            <w:tcW w:w="1985" w:type="dxa"/>
            <w:shd w:val="clear" w:color="auto" w:fill="D9D9D9"/>
            <w:tcMar>
              <w:top w:w="0" w:type="dxa"/>
              <w:left w:w="108" w:type="dxa"/>
              <w:bottom w:w="0" w:type="dxa"/>
              <w:right w:w="108" w:type="dxa"/>
            </w:tcMar>
            <w:vAlign w:val="center"/>
          </w:tcPr>
          <w:p w14:paraId="4634758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658EBE7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4BEE4090" w14:textId="77777777" w:rsidR="00D61DAD" w:rsidRDefault="00D61DAD" w:rsidP="008944FC">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DB6862" w:rsidRPr="00B74C57" w14:paraId="0729C4AB" w14:textId="77777777" w:rsidTr="00DB6862">
        <w:trPr>
          <w:trHeight w:val="267"/>
        </w:trPr>
        <w:tc>
          <w:tcPr>
            <w:tcW w:w="709" w:type="dxa"/>
            <w:shd w:val="clear" w:color="auto" w:fill="D9D9D9"/>
            <w:tcMar>
              <w:top w:w="0" w:type="dxa"/>
              <w:left w:w="108" w:type="dxa"/>
              <w:bottom w:w="0" w:type="dxa"/>
              <w:right w:w="108" w:type="dxa"/>
            </w:tcMar>
            <w:vAlign w:val="center"/>
          </w:tcPr>
          <w:p w14:paraId="0E2FBB91" w14:textId="77777777" w:rsidR="00DB6862" w:rsidRPr="00B74C57"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583B68B0" w14:textId="77777777" w:rsidR="00DB6862" w:rsidRPr="00B74C57" w:rsidRDefault="00DB6862" w:rsidP="003D55D3">
            <w:pPr>
              <w:rPr>
                <w:rFonts w:asciiTheme="minorHAnsi" w:eastAsia="Verdana" w:hAnsiTheme="minorHAnsi" w:cstheme="minorHAnsi"/>
                <w:sz w:val="16"/>
                <w:szCs w:val="16"/>
              </w:rPr>
            </w:pPr>
          </w:p>
        </w:tc>
        <w:tc>
          <w:tcPr>
            <w:tcW w:w="2410" w:type="dxa"/>
            <w:shd w:val="clear" w:color="auto" w:fill="D9D9D9"/>
            <w:tcMar>
              <w:top w:w="0" w:type="dxa"/>
              <w:left w:w="108" w:type="dxa"/>
              <w:bottom w:w="0" w:type="dxa"/>
              <w:right w:w="108" w:type="dxa"/>
            </w:tcMar>
            <w:vAlign w:val="center"/>
          </w:tcPr>
          <w:p w14:paraId="7A2C1EEC" w14:textId="77777777" w:rsidR="00DB6862" w:rsidRPr="00DB6862"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(obbligatorio per fatturazione elettronica)</w:t>
            </w:r>
          </w:p>
        </w:tc>
        <w:tc>
          <w:tcPr>
            <w:tcW w:w="4253" w:type="dxa"/>
            <w:tcBorders>
              <w:bottom w:val="single" w:sz="4" w:space="0" w:color="000000"/>
            </w:tcBorders>
            <w:shd w:val="clear" w:color="auto" w:fill="auto"/>
            <w:tcMar>
              <w:top w:w="0" w:type="dxa"/>
              <w:left w:w="108" w:type="dxa"/>
              <w:bottom w:w="0" w:type="dxa"/>
              <w:right w:w="108" w:type="dxa"/>
            </w:tcMar>
          </w:tcPr>
          <w:p w14:paraId="09AB2EA9" w14:textId="77777777" w:rsidR="00DB6862" w:rsidRPr="00B74C57" w:rsidRDefault="00DB6862" w:rsidP="003D55D3">
            <w:pPr>
              <w:rPr>
                <w:rFonts w:asciiTheme="minorHAnsi" w:eastAsia="Verdana" w:hAnsiTheme="minorHAnsi" w:cstheme="minorHAnsi"/>
                <w:sz w:val="16"/>
                <w:szCs w:val="16"/>
              </w:rPr>
            </w:pPr>
          </w:p>
        </w:tc>
      </w:tr>
    </w:tbl>
    <w:p w14:paraId="686A7B3B" w14:textId="77777777" w:rsidR="00DB6862" w:rsidRPr="00B74C57" w:rsidRDefault="00DB6862" w:rsidP="008944FC">
      <w:pPr>
        <w:ind w:right="160"/>
        <w:contextualSpacing/>
        <w:rPr>
          <w:rFonts w:asciiTheme="minorHAnsi" w:eastAsia="Verdana" w:hAnsiTheme="minorHAnsi" w:cstheme="minorHAnsi"/>
          <w:sz w:val="16"/>
          <w:szCs w:val="16"/>
        </w:rPr>
      </w:pPr>
    </w:p>
    <w:p w14:paraId="58067F97" w14:textId="77777777" w:rsidR="00BA6654" w:rsidRPr="00B74C57" w:rsidRDefault="00BA6654" w:rsidP="008944FC">
      <w:pPr>
        <w:contextualSpacing/>
        <w:rPr>
          <w:rFonts w:asciiTheme="minorHAnsi" w:eastAsia="Verdana" w:hAnsiTheme="minorHAnsi" w:cstheme="minorHAnsi"/>
          <w:b/>
          <w:i/>
          <w:sz w:val="16"/>
          <w:szCs w:val="16"/>
        </w:rPr>
      </w:pPr>
    </w:p>
    <w:p w14:paraId="0C59B90C" w14:textId="77777777" w:rsidR="00D61DAD" w:rsidRPr="00B74C57" w:rsidRDefault="00121C82" w:rsidP="008944FC">
      <w:pPr>
        <w:contextualSpacing/>
        <w:rPr>
          <w:rFonts w:asciiTheme="minorHAnsi" w:hAnsiTheme="minorHAnsi" w:cstheme="minorHAnsi"/>
          <w:sz w:val="16"/>
          <w:szCs w:val="16"/>
        </w:rPr>
      </w:pPr>
      <w:r w:rsidRPr="00B74C57">
        <w:rPr>
          <w:rFonts w:asciiTheme="minorHAnsi" w:eastAsia="Verdana" w:hAnsiTheme="minorHAnsi" w:cstheme="minorHAnsi"/>
          <w:b/>
          <w:i/>
          <w:sz w:val="16"/>
          <w:szCs w:val="16"/>
        </w:rPr>
        <w:t xml:space="preserve">UNITÀ DI RIFERIMENTO ALLA QUALE </w:t>
      </w:r>
      <w:r w:rsidRPr="00B74C57">
        <w:rPr>
          <w:rFonts w:asciiTheme="minorHAnsi" w:eastAsia="Verdana" w:hAnsiTheme="minorHAnsi" w:cstheme="minorHAnsi"/>
          <w:b/>
          <w:i/>
          <w:sz w:val="16"/>
          <w:szCs w:val="16"/>
          <w:u w:val="single"/>
        </w:rPr>
        <w:t>INVIARE</w:t>
      </w:r>
      <w:r w:rsidRPr="00B74C57">
        <w:rPr>
          <w:rFonts w:asciiTheme="minorHAnsi" w:eastAsia="Verdana" w:hAnsiTheme="minorHAnsi" w:cstheme="minorHAnsi"/>
          <w:b/>
          <w:i/>
          <w:sz w:val="16"/>
          <w:szCs w:val="16"/>
        </w:rPr>
        <w:t xml:space="preserve"> LA FATTURA:</w:t>
      </w:r>
    </w:p>
    <w:p w14:paraId="691CB821" w14:textId="77777777" w:rsidR="00D61DAD" w:rsidRPr="00B74C57" w:rsidRDefault="00D61DAD" w:rsidP="008944FC">
      <w:pPr>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7683BCB3" w14:textId="77777777" w:rsidTr="0029387A">
        <w:trPr>
          <w:trHeight w:val="118"/>
        </w:trPr>
        <w:tc>
          <w:tcPr>
            <w:tcW w:w="2268" w:type="dxa"/>
            <w:shd w:val="clear" w:color="auto" w:fill="D9D9D9"/>
            <w:tcMar>
              <w:top w:w="0" w:type="dxa"/>
              <w:left w:w="108" w:type="dxa"/>
              <w:bottom w:w="0" w:type="dxa"/>
              <w:right w:w="108" w:type="dxa"/>
            </w:tcMar>
            <w:vAlign w:val="center"/>
          </w:tcPr>
          <w:p w14:paraId="0DD0C1BA"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w:t>
            </w:r>
          </w:p>
        </w:tc>
        <w:tc>
          <w:tcPr>
            <w:tcW w:w="8364" w:type="dxa"/>
            <w:tcBorders>
              <w:bottom w:val="single" w:sz="4" w:space="0" w:color="000000"/>
            </w:tcBorders>
            <w:shd w:val="clear" w:color="auto" w:fill="auto"/>
            <w:tcMar>
              <w:top w:w="0" w:type="dxa"/>
              <w:left w:w="108" w:type="dxa"/>
              <w:bottom w:w="0" w:type="dxa"/>
              <w:right w:w="108" w:type="dxa"/>
            </w:tcMar>
          </w:tcPr>
          <w:p w14:paraId="1CA4BA17"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36EB0FA5"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599"/>
        <w:gridCol w:w="2937"/>
      </w:tblGrid>
      <w:tr w:rsidR="00D61DAD" w:rsidRPr="00B74C57" w14:paraId="2528813D" w14:textId="77777777" w:rsidTr="0029387A">
        <w:trPr>
          <w:trHeight w:val="122"/>
        </w:trPr>
        <w:tc>
          <w:tcPr>
            <w:tcW w:w="2268" w:type="dxa"/>
            <w:shd w:val="clear" w:color="auto" w:fill="D9D9D9"/>
            <w:tcMar>
              <w:top w:w="0" w:type="dxa"/>
              <w:left w:w="108" w:type="dxa"/>
              <w:bottom w:w="0" w:type="dxa"/>
              <w:right w:w="108" w:type="dxa"/>
            </w:tcMar>
            <w:vAlign w:val="center"/>
          </w:tcPr>
          <w:p w14:paraId="72C40714"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655077CF"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1599" w:type="dxa"/>
            <w:tcBorders>
              <w:bottom w:val="single" w:sz="4" w:space="0" w:color="000000"/>
            </w:tcBorders>
            <w:shd w:val="clear" w:color="auto" w:fill="D9D9D9"/>
            <w:tcMar>
              <w:top w:w="0" w:type="dxa"/>
              <w:left w:w="108" w:type="dxa"/>
              <w:bottom w:w="0" w:type="dxa"/>
              <w:right w:w="108" w:type="dxa"/>
            </w:tcMar>
            <w:vAlign w:val="center"/>
          </w:tcPr>
          <w:p w14:paraId="5B112F9E"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NDG/Posizione</w:t>
            </w:r>
          </w:p>
        </w:tc>
        <w:tc>
          <w:tcPr>
            <w:tcW w:w="2937" w:type="dxa"/>
            <w:tcBorders>
              <w:bottom w:val="single" w:sz="4" w:space="0" w:color="000000"/>
            </w:tcBorders>
            <w:shd w:val="clear" w:color="auto" w:fill="auto"/>
            <w:tcMar>
              <w:top w:w="0" w:type="dxa"/>
              <w:left w:w="108" w:type="dxa"/>
              <w:bottom w:w="0" w:type="dxa"/>
              <w:right w:w="108" w:type="dxa"/>
            </w:tcMar>
          </w:tcPr>
          <w:p w14:paraId="3D5C9E0F" w14:textId="77777777" w:rsidR="00D61DAD" w:rsidRPr="00B74C57" w:rsidRDefault="00D61DAD">
            <w:pPr>
              <w:ind w:right="159"/>
              <w:rPr>
                <w:rFonts w:asciiTheme="minorHAnsi" w:eastAsia="Verdana" w:hAnsiTheme="minorHAnsi" w:cstheme="minorHAnsi"/>
                <w:sz w:val="16"/>
                <w:szCs w:val="16"/>
              </w:rPr>
            </w:pPr>
          </w:p>
        </w:tc>
      </w:tr>
    </w:tbl>
    <w:p w14:paraId="1DF2C832" w14:textId="77777777" w:rsidR="00D61DAD" w:rsidRPr="00B74C57" w:rsidRDefault="00D61DAD" w:rsidP="00EB2E29">
      <w:pPr>
        <w:ind w:right="159"/>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6C30DFB4" w14:textId="77777777" w:rsidTr="0029387A">
        <w:tc>
          <w:tcPr>
            <w:tcW w:w="2268" w:type="dxa"/>
            <w:shd w:val="clear" w:color="auto" w:fill="D9D9D9"/>
            <w:tcMar>
              <w:top w:w="0" w:type="dxa"/>
              <w:left w:w="108" w:type="dxa"/>
              <w:bottom w:w="0" w:type="dxa"/>
              <w:right w:w="108" w:type="dxa"/>
            </w:tcMar>
            <w:vAlign w:val="center"/>
          </w:tcPr>
          <w:p w14:paraId="05F6E123"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Sofferenza / N. Mutuo</w:t>
            </w:r>
          </w:p>
        </w:tc>
        <w:tc>
          <w:tcPr>
            <w:tcW w:w="8364" w:type="dxa"/>
            <w:tcBorders>
              <w:bottom w:val="single" w:sz="4" w:space="0" w:color="000000"/>
            </w:tcBorders>
            <w:shd w:val="clear" w:color="auto" w:fill="auto"/>
            <w:tcMar>
              <w:top w:w="0" w:type="dxa"/>
              <w:left w:w="108" w:type="dxa"/>
              <w:bottom w:w="0" w:type="dxa"/>
              <w:right w:w="108" w:type="dxa"/>
            </w:tcMar>
          </w:tcPr>
          <w:p w14:paraId="6B27AD51"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2A02F028" w14:textId="77777777" w:rsidR="00EB2E29" w:rsidRDefault="00EB2E29" w:rsidP="008944FC">
      <w:pPr>
        <w:jc w:val="both"/>
        <w:rPr>
          <w:rFonts w:asciiTheme="minorHAnsi" w:eastAsia="Verdana" w:hAnsiTheme="minorHAnsi" w:cstheme="minorHAnsi"/>
          <w:sz w:val="16"/>
          <w:szCs w:val="16"/>
        </w:rPr>
      </w:pPr>
    </w:p>
    <w:p w14:paraId="4DC3FA6F" w14:textId="77777777" w:rsidR="00D61DAD" w:rsidRPr="00A015BA" w:rsidRDefault="00121C82" w:rsidP="008944FC">
      <w:pPr>
        <w:jc w:val="both"/>
        <w:rPr>
          <w:rFonts w:asciiTheme="minorHAnsi" w:hAnsiTheme="minorHAnsi" w:cstheme="minorHAnsi"/>
          <w:sz w:val="14"/>
          <w:szCs w:val="16"/>
        </w:rPr>
      </w:pPr>
      <w:r w:rsidRPr="00A015BA">
        <w:rPr>
          <w:rFonts w:asciiTheme="minorHAnsi" w:eastAsia="Verdana" w:hAnsiTheme="minorHAnsi" w:cstheme="minorHAnsi"/>
          <w:sz w:val="14"/>
          <w:szCs w:val="16"/>
        </w:rPr>
        <w:t>N.B. NEL CASO DI INTESTAZIONE AD ISTITUTO DI CREDITO, ALMENO UNO DEI CAMPI NDG, RIF. PRATICA O</w:t>
      </w:r>
      <w:r w:rsidRPr="00A015BA">
        <w:rPr>
          <w:rFonts w:asciiTheme="minorHAnsi" w:eastAsia="Verdana" w:hAnsiTheme="minorHAnsi" w:cstheme="minorHAnsi"/>
          <w:b/>
          <w:i/>
          <w:sz w:val="14"/>
          <w:szCs w:val="16"/>
        </w:rPr>
        <w:t xml:space="preserve"> </w:t>
      </w:r>
      <w:r w:rsidRPr="00A015BA">
        <w:rPr>
          <w:rFonts w:asciiTheme="minorHAnsi" w:eastAsia="Verdana" w:hAnsiTheme="minorHAnsi" w:cstheme="minorHAnsi"/>
          <w:sz w:val="14"/>
          <w:szCs w:val="16"/>
        </w:rPr>
        <w:t xml:space="preserve">RESP. PROCEDURA DEVE ESSERE INDICATO </w:t>
      </w:r>
      <w:r w:rsidRPr="00A015BA">
        <w:rPr>
          <w:rFonts w:asciiTheme="minorHAnsi" w:eastAsia="Verdana" w:hAnsiTheme="minorHAnsi" w:cstheme="minorHAnsi"/>
          <w:sz w:val="14"/>
          <w:szCs w:val="16"/>
          <w:u w:val="single"/>
        </w:rPr>
        <w:t>OBBLIGATORIAMENTE.</w:t>
      </w:r>
    </w:p>
    <w:p w14:paraId="726B4E3C" w14:textId="77777777" w:rsidR="00D61DAD" w:rsidRPr="00B74C57" w:rsidRDefault="00D61DAD">
      <w:pPr>
        <w:spacing w:line="0" w:lineRule="atLeast"/>
        <w:rPr>
          <w:rFonts w:asciiTheme="minorHAnsi" w:eastAsia="Verdana" w:hAnsiTheme="minorHAnsi" w:cstheme="minorHAnsi"/>
          <w:sz w:val="16"/>
          <w:szCs w:val="16"/>
        </w:rPr>
      </w:pPr>
    </w:p>
    <w:p w14:paraId="19A552CE" w14:textId="77777777" w:rsidR="00D61DAD" w:rsidRPr="00B74C57" w:rsidRDefault="00121C82">
      <w:pPr>
        <w:spacing w:line="0" w:lineRule="atLeast"/>
        <w:rPr>
          <w:rFonts w:asciiTheme="minorHAnsi" w:hAnsiTheme="minorHAnsi" w:cstheme="minorHAnsi"/>
          <w:sz w:val="16"/>
          <w:szCs w:val="16"/>
        </w:rPr>
      </w:pPr>
      <w:r w:rsidRPr="00B74C57">
        <w:rPr>
          <w:rFonts w:asciiTheme="minorHAnsi" w:eastAsia="Verdana" w:hAnsiTheme="minorHAnsi" w:cstheme="minorHAnsi"/>
          <w:b/>
          <w:i/>
          <w:sz w:val="16"/>
          <w:szCs w:val="16"/>
        </w:rPr>
        <w:t>DESTINATARIO FATTURA (SE UGUALE AD INTESTATARIO NON COMPILARE)</w:t>
      </w:r>
      <w:r w:rsidRPr="00B74C57">
        <w:rPr>
          <w:rFonts w:asciiTheme="minorHAnsi" w:eastAsia="Verdana" w:hAnsiTheme="minorHAnsi" w:cstheme="minorHAnsi"/>
          <w:i/>
          <w:sz w:val="16"/>
          <w:szCs w:val="16"/>
        </w:rPr>
        <w:t>:</w:t>
      </w:r>
    </w:p>
    <w:p w14:paraId="766657D0"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2E5E7CBD" w14:textId="77777777" w:rsidTr="0029387A">
        <w:trPr>
          <w:trHeight w:val="118"/>
        </w:trPr>
        <w:tc>
          <w:tcPr>
            <w:tcW w:w="2268" w:type="dxa"/>
            <w:shd w:val="clear" w:color="auto" w:fill="D9D9D9"/>
            <w:tcMar>
              <w:top w:w="0" w:type="dxa"/>
              <w:left w:w="108" w:type="dxa"/>
              <w:bottom w:w="0" w:type="dxa"/>
              <w:right w:w="108" w:type="dxa"/>
            </w:tcMar>
            <w:vAlign w:val="center"/>
          </w:tcPr>
          <w:p w14:paraId="4F43C27E"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75894665"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79E435CC"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D61DAD" w:rsidRPr="00B74C57" w14:paraId="0E597B48" w14:textId="77777777" w:rsidTr="0029387A">
        <w:trPr>
          <w:trHeight w:val="20"/>
        </w:trPr>
        <w:tc>
          <w:tcPr>
            <w:tcW w:w="2268" w:type="dxa"/>
            <w:shd w:val="clear" w:color="auto" w:fill="D9D9D9"/>
            <w:tcMar>
              <w:top w:w="0" w:type="dxa"/>
              <w:left w:w="108" w:type="dxa"/>
              <w:bottom w:w="0" w:type="dxa"/>
              <w:right w:w="108" w:type="dxa"/>
            </w:tcMar>
            <w:vAlign w:val="center"/>
          </w:tcPr>
          <w:p w14:paraId="42F0DCD4"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2D548576"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1E90CE8B"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345079B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19DB35ED"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D61DAD" w:rsidRPr="00B74C57" w14:paraId="3A489729" w14:textId="77777777" w:rsidTr="004E6AEC">
        <w:trPr>
          <w:trHeight w:val="293"/>
        </w:trPr>
        <w:tc>
          <w:tcPr>
            <w:tcW w:w="1104" w:type="dxa"/>
            <w:shd w:val="clear" w:color="auto" w:fill="D9D9D9"/>
            <w:tcMar>
              <w:top w:w="0" w:type="dxa"/>
              <w:left w:w="108" w:type="dxa"/>
              <w:bottom w:w="0" w:type="dxa"/>
              <w:right w:w="108" w:type="dxa"/>
            </w:tcMar>
            <w:vAlign w:val="center"/>
          </w:tcPr>
          <w:p w14:paraId="09B0847E"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53D77C8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0CD083E9"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36613EB6" w14:textId="77777777" w:rsidR="00D61DAD" w:rsidRPr="00B74C57" w:rsidRDefault="00D61DAD">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4BAFA761"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2CB51738" w14:textId="77777777" w:rsidR="00D61DAD" w:rsidRPr="00B74C57" w:rsidRDefault="00D61DAD">
            <w:pPr>
              <w:rPr>
                <w:rFonts w:asciiTheme="minorHAnsi" w:eastAsia="Verdana" w:hAnsiTheme="minorHAnsi" w:cstheme="minorHAnsi"/>
                <w:sz w:val="16"/>
                <w:szCs w:val="16"/>
              </w:rPr>
            </w:pPr>
          </w:p>
        </w:tc>
      </w:tr>
    </w:tbl>
    <w:p w14:paraId="0DDBD53E" w14:textId="75E3DEA0" w:rsidR="00D61DAD" w:rsidRDefault="00D61DAD">
      <w:pPr>
        <w:spacing w:line="0" w:lineRule="atLeast"/>
        <w:rPr>
          <w:rFonts w:asciiTheme="minorHAnsi" w:eastAsia="Verdana" w:hAnsiTheme="minorHAnsi" w:cstheme="minorHAnsi"/>
          <w:i/>
          <w:sz w:val="16"/>
          <w:szCs w:val="16"/>
        </w:rPr>
      </w:pPr>
    </w:p>
    <w:p w14:paraId="41E09936" w14:textId="60627479" w:rsidR="00164053" w:rsidRDefault="00164053">
      <w:pPr>
        <w:spacing w:line="0" w:lineRule="atLeast"/>
        <w:rPr>
          <w:rFonts w:asciiTheme="minorHAnsi" w:eastAsia="Verdana" w:hAnsiTheme="minorHAnsi" w:cstheme="minorHAnsi"/>
          <w:i/>
          <w:sz w:val="16"/>
          <w:szCs w:val="16"/>
        </w:rPr>
      </w:pPr>
    </w:p>
    <w:p w14:paraId="3C1B2737" w14:textId="78BC39FA" w:rsidR="00164053" w:rsidRDefault="00164053">
      <w:pPr>
        <w:spacing w:line="0" w:lineRule="atLeast"/>
        <w:rPr>
          <w:rFonts w:asciiTheme="minorHAnsi" w:eastAsia="Verdana" w:hAnsiTheme="minorHAnsi" w:cstheme="minorHAnsi"/>
          <w:i/>
          <w:sz w:val="16"/>
          <w:szCs w:val="16"/>
        </w:rPr>
      </w:pPr>
    </w:p>
    <w:p w14:paraId="68091338" w14:textId="3F333EA9" w:rsidR="00164053" w:rsidRDefault="00164053">
      <w:pPr>
        <w:spacing w:line="0" w:lineRule="atLeast"/>
        <w:rPr>
          <w:rFonts w:asciiTheme="minorHAnsi" w:eastAsia="Verdana" w:hAnsiTheme="minorHAnsi" w:cstheme="minorHAnsi"/>
          <w:i/>
          <w:sz w:val="16"/>
          <w:szCs w:val="16"/>
        </w:rPr>
      </w:pPr>
    </w:p>
    <w:p w14:paraId="2BF7A1C7" w14:textId="5606149A" w:rsidR="00164053" w:rsidRDefault="00164053">
      <w:pPr>
        <w:spacing w:line="0" w:lineRule="atLeast"/>
        <w:rPr>
          <w:rFonts w:asciiTheme="minorHAnsi" w:eastAsia="Verdana" w:hAnsiTheme="minorHAnsi" w:cstheme="minorHAnsi"/>
          <w:i/>
          <w:sz w:val="16"/>
          <w:szCs w:val="16"/>
        </w:rPr>
      </w:pPr>
    </w:p>
    <w:p w14:paraId="42513275" w14:textId="40099C87" w:rsidR="00164053" w:rsidRDefault="00164053">
      <w:pPr>
        <w:spacing w:line="0" w:lineRule="atLeast"/>
        <w:rPr>
          <w:rFonts w:asciiTheme="minorHAnsi" w:eastAsia="Verdana" w:hAnsiTheme="minorHAnsi" w:cstheme="minorHAnsi"/>
          <w:i/>
          <w:sz w:val="16"/>
          <w:szCs w:val="16"/>
        </w:rPr>
      </w:pPr>
    </w:p>
    <w:p w14:paraId="4BC6C1B5" w14:textId="23020E5A" w:rsidR="00164053" w:rsidRDefault="00164053">
      <w:pPr>
        <w:spacing w:line="0" w:lineRule="atLeast"/>
        <w:rPr>
          <w:rFonts w:asciiTheme="minorHAnsi" w:eastAsia="Verdana" w:hAnsiTheme="minorHAnsi" w:cstheme="minorHAnsi"/>
          <w:i/>
          <w:sz w:val="16"/>
          <w:szCs w:val="16"/>
        </w:rPr>
      </w:pPr>
    </w:p>
    <w:p w14:paraId="20ED651E" w14:textId="4E4D023E" w:rsidR="00164053" w:rsidRDefault="00164053">
      <w:pPr>
        <w:spacing w:line="0" w:lineRule="atLeast"/>
        <w:rPr>
          <w:rFonts w:asciiTheme="minorHAnsi" w:eastAsia="Verdana" w:hAnsiTheme="minorHAnsi" w:cstheme="minorHAnsi"/>
          <w:i/>
          <w:sz w:val="16"/>
          <w:szCs w:val="16"/>
        </w:rPr>
      </w:pPr>
    </w:p>
    <w:p w14:paraId="7B5BF643" w14:textId="08A65732" w:rsidR="00164053" w:rsidRDefault="00164053">
      <w:pPr>
        <w:suppressAutoHyphens w:val="0"/>
        <w:spacing w:after="160" w:line="256" w:lineRule="auto"/>
        <w:rPr>
          <w:rFonts w:asciiTheme="minorHAnsi" w:eastAsia="Verdana" w:hAnsiTheme="minorHAnsi" w:cstheme="minorHAnsi"/>
          <w:i/>
          <w:sz w:val="16"/>
          <w:szCs w:val="16"/>
        </w:rPr>
      </w:pPr>
    </w:p>
    <w:p w14:paraId="706BD28E" w14:textId="77777777" w:rsidR="00CD39E4" w:rsidRDefault="00CD39E4">
      <w:pPr>
        <w:suppressAutoHyphens w:val="0"/>
        <w:spacing w:after="160" w:line="256" w:lineRule="auto"/>
        <w:rPr>
          <w:rFonts w:asciiTheme="minorHAnsi" w:eastAsia="Verdana" w:hAnsiTheme="minorHAnsi" w:cstheme="minorHAnsi"/>
          <w:i/>
          <w:sz w:val="16"/>
          <w:szCs w:val="16"/>
        </w:rPr>
      </w:pPr>
    </w:p>
    <w:p w14:paraId="416914F7" w14:textId="77777777" w:rsidR="00295824" w:rsidRPr="00872CE4" w:rsidRDefault="00295824">
      <w:pPr>
        <w:rPr>
          <w:rFonts w:asciiTheme="minorHAnsi" w:hAnsiTheme="minorHAnsi" w:cstheme="minorHAnsi"/>
          <w:vanish/>
          <w:sz w:val="16"/>
          <w:szCs w:val="16"/>
        </w:rPr>
      </w:pPr>
    </w:p>
    <w:tbl>
      <w:tblPr>
        <w:tblW w:w="10627" w:type="dxa"/>
        <w:tblCellMar>
          <w:left w:w="10" w:type="dxa"/>
          <w:right w:w="10" w:type="dxa"/>
        </w:tblCellMar>
        <w:tblLook w:val="0000" w:firstRow="0" w:lastRow="0" w:firstColumn="0" w:lastColumn="0" w:noHBand="0" w:noVBand="0"/>
      </w:tblPr>
      <w:tblGrid>
        <w:gridCol w:w="421"/>
        <w:gridCol w:w="8788"/>
        <w:gridCol w:w="1418"/>
      </w:tblGrid>
      <w:tr w:rsidR="00B74C57" w:rsidRPr="00872CE4" w14:paraId="62855BE1" w14:textId="77777777" w:rsidTr="00384AFE">
        <w:trPr>
          <w:trHeight w:val="303"/>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0E39B6" w14:textId="77777777" w:rsidR="00B74C57" w:rsidRPr="00872CE4" w:rsidRDefault="00B74C57" w:rsidP="00E5660B">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lastRenderedPageBreak/>
              <w:t xml:space="preserve">GESTORE VENDITA TELEMATICA INDICATO IN ORDINANZA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C8B99B" w14:textId="7C4DC0DD" w:rsidR="00B74C57" w:rsidRPr="00872CE4" w:rsidRDefault="00F03C9E" w:rsidP="00E5660B">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NUMERO LOTTI</w:t>
            </w:r>
          </w:p>
        </w:tc>
      </w:tr>
      <w:tr w:rsidR="00B74C57" w:rsidRPr="00872CE4" w14:paraId="7065A2F8"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2A825"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7261" w14:textId="77777777" w:rsidR="00B74C57" w:rsidRPr="00872CE4" w:rsidRDefault="00B74C57" w:rsidP="00E5660B">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PIATTAFORMA DI EDICOM FINANCE SRL - WWW.GARAVIRTUALE.IT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5AC09" w14:textId="77777777" w:rsidR="00B74C57" w:rsidRPr="00872CE4" w:rsidRDefault="00B74C57" w:rsidP="00E5660B">
            <w:pPr>
              <w:rPr>
                <w:rFonts w:asciiTheme="minorHAnsi" w:eastAsia="Verdana" w:hAnsiTheme="minorHAnsi" w:cstheme="minorHAnsi"/>
                <w:sz w:val="16"/>
                <w:szCs w:val="16"/>
              </w:rPr>
            </w:pPr>
          </w:p>
        </w:tc>
      </w:tr>
      <w:tr w:rsidR="00B74C57" w:rsidRPr="00872CE4" w14:paraId="2C843EC8" w14:textId="77777777" w:rsidTr="005D1B6B">
        <w:trPr>
          <w:trHeight w:val="25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9EBCC"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7B393" w14:textId="546714B7" w:rsidR="00B74C57" w:rsidRPr="00872CE4" w:rsidRDefault="00B74C57" w:rsidP="00E5660B">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ASTE </w:t>
            </w:r>
            <w:r w:rsidRPr="00EA53BA">
              <w:rPr>
                <w:rFonts w:asciiTheme="minorHAnsi" w:eastAsia="Calibri Light" w:hAnsiTheme="minorHAnsi" w:cstheme="minorHAnsi"/>
                <w:sz w:val="16"/>
                <w:szCs w:val="16"/>
                <w:lang w:eastAsia="it-IT"/>
              </w:rPr>
              <w:t>GIUDIZIARIE INLINEA SPA - WWW</w:t>
            </w:r>
            <w:r w:rsidRPr="00872CE4">
              <w:rPr>
                <w:rFonts w:asciiTheme="minorHAnsi" w:eastAsia="Calibri Light" w:hAnsiTheme="minorHAnsi" w:cstheme="minorHAnsi"/>
                <w:sz w:val="16"/>
                <w:szCs w:val="16"/>
                <w:lang w:eastAsia="it-IT"/>
              </w:rPr>
              <w:t>.ASTETELEMATICHE.IT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0C64D" w14:textId="77777777" w:rsidR="00B74C57" w:rsidRPr="00872CE4" w:rsidRDefault="00B74C57" w:rsidP="00E5660B">
            <w:pPr>
              <w:rPr>
                <w:rFonts w:asciiTheme="minorHAnsi" w:eastAsia="Verdana" w:hAnsiTheme="minorHAnsi" w:cstheme="minorHAnsi"/>
                <w:sz w:val="16"/>
                <w:szCs w:val="16"/>
              </w:rPr>
            </w:pPr>
          </w:p>
        </w:tc>
      </w:tr>
      <w:tr w:rsidR="00B74C57" w:rsidRPr="00872CE4" w14:paraId="43B019C9"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94B15"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248F6" w14:textId="384C4291" w:rsidR="00FD595C" w:rsidRPr="00FD595C" w:rsidRDefault="00B74C57" w:rsidP="00E5660B">
            <w:pPr>
              <w:rPr>
                <w:rFonts w:asciiTheme="minorHAnsi" w:eastAsia="Calibri Light" w:hAnsiTheme="minorHAnsi" w:cstheme="minorHAnsi"/>
                <w:sz w:val="16"/>
                <w:szCs w:val="16"/>
                <w:lang w:eastAsia="it-IT"/>
              </w:rPr>
            </w:pPr>
            <w:r w:rsidRPr="00872CE4">
              <w:rPr>
                <w:rFonts w:asciiTheme="minorHAnsi" w:eastAsia="Calibri Light" w:hAnsiTheme="minorHAnsi" w:cstheme="minorHAnsi"/>
                <w:sz w:val="16"/>
                <w:szCs w:val="16"/>
                <w:lang w:eastAsia="it-IT"/>
              </w:rPr>
              <w:t xml:space="preserve">PIATTAFORMA DI ASTALEGALE.NET SPA - </w:t>
            </w:r>
            <w:hyperlink r:id="rId11" w:history="1">
              <w:r w:rsidRPr="00872CE4">
                <w:rPr>
                  <w:rFonts w:asciiTheme="minorHAnsi" w:eastAsia="Calibri Light" w:hAnsiTheme="minorHAnsi" w:cstheme="minorHAnsi"/>
                  <w:sz w:val="16"/>
                  <w:szCs w:val="16"/>
                  <w:lang w:eastAsia="it-IT"/>
                </w:rPr>
                <w:t>WWW.SPAZIOASTE.IT</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5C128" w14:textId="60A27E54" w:rsidR="00FD595C" w:rsidRPr="00872CE4" w:rsidRDefault="00FD595C" w:rsidP="00E5660B">
            <w:pPr>
              <w:rPr>
                <w:rFonts w:asciiTheme="minorHAnsi" w:eastAsia="Verdana" w:hAnsiTheme="minorHAnsi" w:cstheme="minorHAnsi"/>
                <w:sz w:val="16"/>
                <w:szCs w:val="16"/>
              </w:rPr>
            </w:pPr>
          </w:p>
        </w:tc>
      </w:tr>
    </w:tbl>
    <w:p w14:paraId="53332873" w14:textId="77777777" w:rsidR="001C6093" w:rsidRPr="009D10DC" w:rsidRDefault="001C6093" w:rsidP="001C6093">
      <w:pPr>
        <w:rPr>
          <w:rFonts w:asciiTheme="minorHAnsi" w:eastAsia="Verdana" w:hAnsiTheme="minorHAnsi" w:cstheme="minorHAnsi"/>
          <w:b/>
          <w:iCs/>
          <w:sz w:val="16"/>
          <w:szCs w:val="16"/>
          <w:u w:val="single"/>
        </w:rPr>
      </w:pPr>
    </w:p>
    <w:tbl>
      <w:tblPr>
        <w:tblW w:w="10627" w:type="dxa"/>
        <w:tblCellMar>
          <w:left w:w="10" w:type="dxa"/>
          <w:right w:w="10" w:type="dxa"/>
        </w:tblCellMar>
        <w:tblLook w:val="0000" w:firstRow="0" w:lastRow="0" w:firstColumn="0" w:lastColumn="0" w:noHBand="0" w:noVBand="0"/>
      </w:tblPr>
      <w:tblGrid>
        <w:gridCol w:w="421"/>
        <w:gridCol w:w="10206"/>
      </w:tblGrid>
      <w:tr w:rsidR="001C6093" w:rsidRPr="00872CE4" w14:paraId="5FC0CB7A" w14:textId="77777777" w:rsidTr="00143EBE">
        <w:trPr>
          <w:trHeight w:val="28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A3B76D" w14:textId="0A30D5AF" w:rsidR="001C6093" w:rsidRPr="00872CE4" w:rsidRDefault="001C6093" w:rsidP="00143EB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SERVIZI PUBBLICITARI INTERNET</w:t>
            </w:r>
            <w:r>
              <w:rPr>
                <w:rFonts w:asciiTheme="minorHAnsi" w:eastAsia="Verdana" w:hAnsiTheme="minorHAnsi" w:cstheme="minorHAnsi"/>
                <w:b/>
                <w:sz w:val="16"/>
                <w:szCs w:val="16"/>
              </w:rPr>
              <w:t xml:space="preserve"> EX ART. 490 II CPC</w:t>
            </w:r>
          </w:p>
        </w:tc>
      </w:tr>
      <w:tr w:rsidR="001C6093" w:rsidRPr="00872CE4" w14:paraId="22DE3936" w14:textId="77777777" w:rsidTr="00143EBE">
        <w:trPr>
          <w:trHeight w:val="38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B0355" w14:textId="77777777" w:rsidR="001C6093" w:rsidRPr="00872CE4" w:rsidRDefault="001C6093" w:rsidP="00143EB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B7899" w14:textId="3CBA7301" w:rsidR="001C6093" w:rsidRPr="00CD39E4" w:rsidRDefault="00000000" w:rsidP="00143EBE">
            <w:pPr>
              <w:rPr>
                <w:rFonts w:asciiTheme="minorHAnsi" w:hAnsiTheme="minorHAnsi" w:cstheme="minorHAnsi"/>
                <w:sz w:val="16"/>
                <w:szCs w:val="16"/>
              </w:rPr>
            </w:pPr>
            <w:hyperlink r:id="rId12" w:history="1">
              <w:r w:rsidR="001C6093" w:rsidRPr="00CD39E4">
                <w:rPr>
                  <w:rStyle w:val="Collegamentoipertestuale"/>
                  <w:rFonts w:asciiTheme="minorHAnsi" w:hAnsiTheme="minorHAnsi" w:cstheme="minorHAnsi"/>
                  <w:sz w:val="16"/>
                  <w:szCs w:val="16"/>
                </w:rPr>
                <w:t>WWW.ASTEANNUNCI.IT</w:t>
              </w:r>
            </w:hyperlink>
            <w:r w:rsidR="001C6093" w:rsidRPr="00CD39E4">
              <w:rPr>
                <w:rFonts w:asciiTheme="minorHAnsi" w:hAnsiTheme="minorHAnsi" w:cstheme="minorHAnsi"/>
                <w:sz w:val="16"/>
                <w:szCs w:val="16"/>
              </w:rPr>
              <w:t>;</w:t>
            </w:r>
            <w:r w:rsidR="00E20BFA">
              <w:rPr>
                <w:rFonts w:asciiTheme="minorHAnsi" w:hAnsiTheme="minorHAnsi" w:cstheme="minorHAnsi"/>
                <w:sz w:val="16"/>
                <w:szCs w:val="16"/>
              </w:rPr>
              <w:t xml:space="preserve"> </w:t>
            </w:r>
            <w:r w:rsidR="001C6093" w:rsidRPr="00CD39E4">
              <w:rPr>
                <w:rFonts w:asciiTheme="minorHAnsi" w:hAnsiTheme="minorHAnsi" w:cstheme="minorHAnsi"/>
                <w:sz w:val="16"/>
                <w:szCs w:val="16"/>
              </w:rPr>
              <w:t xml:space="preserve"> </w:t>
            </w:r>
            <w:hyperlink r:id="rId13" w:history="1">
              <w:r w:rsidR="001C6093" w:rsidRPr="00CD39E4">
                <w:rPr>
                  <w:rStyle w:val="Collegamentoipertestuale"/>
                  <w:rFonts w:asciiTheme="minorHAnsi" w:hAnsiTheme="minorHAnsi" w:cstheme="minorHAnsi"/>
                  <w:sz w:val="16"/>
                  <w:szCs w:val="16"/>
                </w:rPr>
                <w:t>WWW.ASTALEGALE.NET</w:t>
              </w:r>
            </w:hyperlink>
            <w:r w:rsidR="001C6093" w:rsidRPr="00CD39E4">
              <w:rPr>
                <w:rFonts w:asciiTheme="minorHAnsi" w:hAnsiTheme="minorHAnsi" w:cstheme="minorHAnsi"/>
                <w:sz w:val="16"/>
                <w:szCs w:val="16"/>
              </w:rPr>
              <w:t xml:space="preserve"> ; </w:t>
            </w:r>
            <w:hyperlink r:id="rId14" w:history="1">
              <w:r w:rsidR="001C6093" w:rsidRPr="00CD39E4">
                <w:rPr>
                  <w:rStyle w:val="Collegamentoipertestuale"/>
                  <w:rFonts w:asciiTheme="minorHAnsi" w:hAnsiTheme="minorHAnsi" w:cstheme="minorHAnsi"/>
                  <w:sz w:val="16"/>
                  <w:szCs w:val="16"/>
                </w:rPr>
                <w:t>WWW.ASTEGIUDIZIARIE.IT</w:t>
              </w:r>
            </w:hyperlink>
            <w:r w:rsidR="001C6093" w:rsidRPr="00CD39E4">
              <w:rPr>
                <w:rStyle w:val="Collegamentoipertestuale"/>
                <w:rFonts w:asciiTheme="minorHAnsi" w:hAnsiTheme="minorHAnsi" w:cstheme="minorHAnsi"/>
                <w:sz w:val="16"/>
                <w:szCs w:val="16"/>
              </w:rPr>
              <w:t xml:space="preserve">; </w:t>
            </w:r>
          </w:p>
        </w:tc>
      </w:tr>
    </w:tbl>
    <w:p w14:paraId="32B51FA5" w14:textId="698BDD5F" w:rsidR="001C6093" w:rsidRDefault="001C6093">
      <w:pPr>
        <w:rPr>
          <w:rFonts w:asciiTheme="minorHAnsi" w:eastAsia="Verdana" w:hAnsiTheme="minorHAnsi" w:cstheme="minorHAnsi"/>
          <w:b/>
          <w:iCs/>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1C6093" w:rsidRPr="00872CE4" w14:paraId="366597EB" w14:textId="77777777" w:rsidTr="00143EBE">
        <w:trPr>
          <w:trHeight w:val="230"/>
        </w:trPr>
        <w:tc>
          <w:tcPr>
            <w:tcW w:w="9209" w:type="dxa"/>
            <w:gridSpan w:val="2"/>
            <w:shd w:val="clear" w:color="auto" w:fill="D9D9D9"/>
            <w:tcMar>
              <w:top w:w="0" w:type="dxa"/>
              <w:left w:w="108" w:type="dxa"/>
              <w:bottom w:w="0" w:type="dxa"/>
              <w:right w:w="108" w:type="dxa"/>
            </w:tcMar>
            <w:vAlign w:val="center"/>
          </w:tcPr>
          <w:p w14:paraId="1A659516" w14:textId="093454C0" w:rsidR="001C6093" w:rsidRPr="00872CE4" w:rsidRDefault="001C6093" w:rsidP="00143EB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SERVIZI PUBBLICITARI INTERNET</w:t>
            </w:r>
            <w:r>
              <w:rPr>
                <w:rFonts w:asciiTheme="minorHAnsi" w:eastAsia="Verdana" w:hAnsiTheme="minorHAnsi" w:cstheme="minorHAnsi"/>
                <w:b/>
                <w:sz w:val="16"/>
                <w:szCs w:val="16"/>
              </w:rPr>
              <w:t xml:space="preserve"> – SITI COMMERCIALI (a cura di </w:t>
            </w:r>
            <w:proofErr w:type="spellStart"/>
            <w:r w:rsidR="00A153DE">
              <w:rPr>
                <w:rFonts w:asciiTheme="minorHAnsi" w:eastAsia="Verdana" w:hAnsiTheme="minorHAnsi" w:cstheme="minorHAnsi"/>
                <w:b/>
                <w:sz w:val="16"/>
                <w:szCs w:val="16"/>
              </w:rPr>
              <w:t>Ediservice</w:t>
            </w:r>
            <w:proofErr w:type="spellEnd"/>
            <w:r w:rsidR="00A153DE">
              <w:rPr>
                <w:rFonts w:asciiTheme="minorHAnsi" w:eastAsia="Verdana" w:hAnsiTheme="minorHAnsi" w:cstheme="minorHAnsi"/>
                <w:b/>
                <w:sz w:val="16"/>
                <w:szCs w:val="16"/>
              </w:rPr>
              <w:t xml:space="preserve"> </w:t>
            </w:r>
            <w:proofErr w:type="spellStart"/>
            <w:r w:rsidR="00A153DE">
              <w:rPr>
                <w:rFonts w:asciiTheme="minorHAnsi" w:eastAsia="Verdana" w:hAnsiTheme="minorHAnsi" w:cstheme="minorHAnsi"/>
                <w:b/>
                <w:sz w:val="16"/>
                <w:szCs w:val="16"/>
              </w:rPr>
              <w:t>Srl</w:t>
            </w:r>
            <w:proofErr w:type="spellEnd"/>
            <w:r>
              <w:rPr>
                <w:rFonts w:asciiTheme="minorHAnsi" w:eastAsia="Verdana" w:hAnsiTheme="minorHAnsi" w:cstheme="minorHAnsi"/>
                <w:b/>
                <w:sz w:val="16"/>
                <w:szCs w:val="16"/>
              </w:rPr>
              <w:t>)</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46153380" w14:textId="7A11EFCD" w:rsidR="001C6093" w:rsidRPr="00872CE4" w:rsidRDefault="00E20BFA" w:rsidP="00143EBE">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Indicati in Ordinanza</w:t>
            </w:r>
          </w:p>
        </w:tc>
      </w:tr>
      <w:tr w:rsidR="00E20BFA" w:rsidRPr="00872CE4" w14:paraId="59976151" w14:textId="77777777" w:rsidTr="00F222EE">
        <w:trPr>
          <w:trHeight w:val="272"/>
        </w:trPr>
        <w:tc>
          <w:tcPr>
            <w:tcW w:w="421" w:type="dxa"/>
            <w:tcBorders>
              <w:bottom w:val="single" w:sz="4" w:space="0" w:color="000000"/>
            </w:tcBorders>
            <w:shd w:val="clear" w:color="auto" w:fill="auto"/>
            <w:tcMar>
              <w:top w:w="0" w:type="dxa"/>
              <w:left w:w="108" w:type="dxa"/>
              <w:bottom w:w="0" w:type="dxa"/>
              <w:right w:w="108" w:type="dxa"/>
            </w:tcMar>
            <w:vAlign w:val="center"/>
          </w:tcPr>
          <w:p w14:paraId="7281EF6E" w14:textId="77777777" w:rsidR="00E20BFA" w:rsidRDefault="00E20BFA" w:rsidP="00143EBE">
            <w:pPr>
              <w:jc w:val="center"/>
              <w:rPr>
                <w:rFonts w:asciiTheme="minorHAnsi" w:eastAsia="Verdana" w:hAnsiTheme="minorHAnsi" w:cstheme="minorHAnsi"/>
                <w:sz w:val="16"/>
                <w:szCs w:val="16"/>
              </w:rPr>
            </w:pPr>
            <w:r>
              <w:rPr>
                <w:rFonts w:asciiTheme="minorHAnsi" w:eastAsia="Verdana" w:hAnsiTheme="minorHAnsi" w:cstheme="minorHAnsi"/>
                <w:sz w:val="16"/>
                <w:szCs w:val="16"/>
              </w:rPr>
              <w:t>1</w:t>
            </w:r>
          </w:p>
        </w:tc>
        <w:tc>
          <w:tcPr>
            <w:tcW w:w="10206"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58AAA4" w14:textId="767C3A8D" w:rsidR="00E20BFA" w:rsidRPr="00872CE4" w:rsidRDefault="00F03C9E" w:rsidP="00143EBE">
            <w:pPr>
              <w:rPr>
                <w:rFonts w:asciiTheme="minorHAnsi" w:eastAsia="Verdana" w:hAnsiTheme="minorHAnsi" w:cstheme="minorHAnsi"/>
                <w:sz w:val="16"/>
                <w:szCs w:val="16"/>
              </w:rPr>
            </w:pPr>
            <w:r>
              <w:rPr>
                <w:rFonts w:asciiTheme="minorHAnsi" w:eastAsia="Verdana" w:hAnsiTheme="minorHAnsi" w:cstheme="minorHAnsi"/>
                <w:sz w:val="16"/>
                <w:szCs w:val="16"/>
              </w:rPr>
              <w:t xml:space="preserve">SERVIZIO ASTE CLICK - </w:t>
            </w:r>
            <w:r w:rsidRPr="00872CE4">
              <w:rPr>
                <w:rFonts w:asciiTheme="minorHAnsi" w:eastAsia="Verdana" w:hAnsiTheme="minorHAnsi" w:cstheme="minorHAnsi"/>
                <w:sz w:val="16"/>
                <w:szCs w:val="16"/>
              </w:rPr>
              <w:t>pubblicazione</w:t>
            </w:r>
            <w:r w:rsidR="00E20BFA" w:rsidRPr="00872CE4">
              <w:rPr>
                <w:rFonts w:asciiTheme="minorHAnsi" w:eastAsia="Verdana" w:hAnsiTheme="minorHAnsi" w:cstheme="minorHAnsi"/>
                <w:sz w:val="16"/>
                <w:szCs w:val="16"/>
              </w:rPr>
              <w:t xml:space="preserve"> </w:t>
            </w:r>
            <w:r>
              <w:rPr>
                <w:rFonts w:asciiTheme="minorHAnsi" w:eastAsia="Verdana" w:hAnsiTheme="minorHAnsi" w:cstheme="minorHAnsi"/>
                <w:sz w:val="16"/>
                <w:szCs w:val="16"/>
              </w:rPr>
              <w:t>s</w:t>
            </w:r>
            <w:r w:rsidR="00E20BFA">
              <w:rPr>
                <w:rFonts w:asciiTheme="minorHAnsi" w:eastAsia="Verdana" w:hAnsiTheme="minorHAnsi" w:cstheme="minorHAnsi"/>
                <w:sz w:val="16"/>
                <w:szCs w:val="16"/>
              </w:rPr>
              <w:t xml:space="preserve">ui </w:t>
            </w:r>
            <w:r>
              <w:rPr>
                <w:rFonts w:asciiTheme="minorHAnsi" w:eastAsia="Verdana" w:hAnsiTheme="minorHAnsi" w:cstheme="minorHAnsi"/>
                <w:sz w:val="16"/>
                <w:szCs w:val="16"/>
              </w:rPr>
              <w:t>portali: Es.</w:t>
            </w:r>
            <w:r w:rsidR="00E20BFA">
              <w:rPr>
                <w:rFonts w:asciiTheme="minorHAnsi" w:eastAsia="Verdana" w:hAnsiTheme="minorHAnsi" w:cstheme="minorHAnsi"/>
                <w:sz w:val="16"/>
                <w:szCs w:val="16"/>
              </w:rPr>
              <w:t xml:space="preserve"> </w:t>
            </w:r>
            <w:r w:rsidR="00E20BFA" w:rsidRPr="00EC56D1">
              <w:rPr>
                <w:rFonts w:asciiTheme="minorHAnsi" w:eastAsia="Verdana" w:hAnsiTheme="minorHAnsi" w:cstheme="minorHAnsi"/>
                <w:sz w:val="16"/>
                <w:szCs w:val="16"/>
              </w:rPr>
              <w:t>www.casa.it – www.</w:t>
            </w:r>
            <w:r w:rsidR="00E20BFA">
              <w:rPr>
                <w:rFonts w:asciiTheme="minorHAnsi" w:eastAsia="Verdana" w:hAnsiTheme="minorHAnsi" w:cstheme="minorHAnsi"/>
                <w:sz w:val="16"/>
                <w:szCs w:val="16"/>
              </w:rPr>
              <w:t xml:space="preserve">idealista.it (compreso nel pacchetto pubblicitario </w:t>
            </w:r>
            <w:r>
              <w:rPr>
                <w:rFonts w:asciiTheme="minorHAnsi" w:eastAsia="Verdana" w:hAnsiTheme="minorHAnsi" w:cstheme="minorHAnsi"/>
                <w:sz w:val="16"/>
                <w:szCs w:val="16"/>
              </w:rPr>
              <w:t xml:space="preserve">della </w:t>
            </w:r>
            <w:proofErr w:type="spellStart"/>
            <w:r>
              <w:rPr>
                <w:rFonts w:asciiTheme="minorHAnsi" w:eastAsia="Verdana" w:hAnsiTheme="minorHAnsi" w:cstheme="minorHAnsi"/>
                <w:sz w:val="16"/>
                <w:szCs w:val="16"/>
              </w:rPr>
              <w:t>Ediservice</w:t>
            </w:r>
            <w:proofErr w:type="spellEnd"/>
            <w:r w:rsidR="00E20BFA">
              <w:rPr>
                <w:rFonts w:asciiTheme="minorHAnsi" w:eastAsia="Verdana" w:hAnsiTheme="minorHAnsi" w:cstheme="minorHAnsi"/>
                <w:sz w:val="16"/>
                <w:szCs w:val="16"/>
              </w:rPr>
              <w:t xml:space="preserve"> </w:t>
            </w:r>
            <w:proofErr w:type="spellStart"/>
            <w:r w:rsidR="00E20BFA">
              <w:rPr>
                <w:rFonts w:asciiTheme="minorHAnsi" w:eastAsia="Verdana" w:hAnsiTheme="minorHAnsi" w:cstheme="minorHAnsi"/>
                <w:sz w:val="16"/>
                <w:szCs w:val="16"/>
              </w:rPr>
              <w:t>srl</w:t>
            </w:r>
            <w:proofErr w:type="spellEnd"/>
            <w:r w:rsidR="00E20BFA">
              <w:rPr>
                <w:rFonts w:asciiTheme="minorHAnsi" w:eastAsia="Verdana" w:hAnsiTheme="minorHAnsi" w:cstheme="minorHAnsi"/>
                <w:sz w:val="16"/>
                <w:szCs w:val="16"/>
              </w:rPr>
              <w:t>)</w:t>
            </w:r>
            <w:r w:rsidR="00F81A35">
              <w:rPr>
                <w:rFonts w:asciiTheme="minorHAnsi" w:eastAsia="Verdana" w:hAnsiTheme="minorHAnsi" w:cstheme="minorHAnsi"/>
                <w:sz w:val="16"/>
                <w:szCs w:val="16"/>
              </w:rPr>
              <w:t xml:space="preserve"> </w:t>
            </w:r>
          </w:p>
        </w:tc>
      </w:tr>
    </w:tbl>
    <w:p w14:paraId="01865B34" w14:textId="77777777" w:rsidR="001C6093" w:rsidRPr="00872CE4" w:rsidRDefault="001C6093">
      <w:pPr>
        <w:rPr>
          <w:rFonts w:asciiTheme="minorHAnsi" w:eastAsia="Verdana" w:hAnsiTheme="minorHAnsi" w:cstheme="minorHAnsi"/>
          <w:b/>
          <w:iCs/>
          <w:sz w:val="16"/>
          <w:szCs w:val="16"/>
        </w:rPr>
      </w:pPr>
    </w:p>
    <w:tbl>
      <w:tblPr>
        <w:tblW w:w="10627" w:type="dxa"/>
        <w:tblCellMar>
          <w:left w:w="10" w:type="dxa"/>
          <w:right w:w="10" w:type="dxa"/>
        </w:tblCellMar>
        <w:tblLook w:val="0000" w:firstRow="0" w:lastRow="0" w:firstColumn="0" w:lastColumn="0" w:noHBand="0" w:noVBand="0"/>
      </w:tblPr>
      <w:tblGrid>
        <w:gridCol w:w="279"/>
        <w:gridCol w:w="10348"/>
      </w:tblGrid>
      <w:tr w:rsidR="00DB013D" w:rsidRPr="00872CE4" w14:paraId="241F2866" w14:textId="77777777" w:rsidTr="00384AFE">
        <w:trPr>
          <w:trHeight w:val="302"/>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799393" w14:textId="17B94135" w:rsidR="00DB013D" w:rsidRPr="00872CE4" w:rsidRDefault="00DB013D" w:rsidP="00DB013D">
            <w:pPr>
              <w:spacing w:line="0" w:lineRule="atLeast"/>
              <w:jc w:val="center"/>
              <w:rPr>
                <w:rFonts w:asciiTheme="minorHAnsi" w:eastAsia="Verdana" w:hAnsiTheme="minorHAnsi" w:cstheme="minorHAnsi"/>
                <w:b/>
                <w:sz w:val="16"/>
                <w:szCs w:val="16"/>
              </w:rPr>
            </w:pPr>
            <w:bookmarkStart w:id="0" w:name="_Hlk20238598"/>
            <w:r w:rsidRPr="00DB013D">
              <w:rPr>
                <w:rFonts w:asciiTheme="minorHAnsi" w:eastAsia="Verdana" w:hAnsiTheme="minorHAnsi" w:cstheme="minorHAnsi"/>
                <w:b/>
                <w:sz w:val="16"/>
                <w:szCs w:val="16"/>
              </w:rPr>
              <w:t xml:space="preserve">Tariffe applicate e servizi </w:t>
            </w:r>
            <w:r w:rsidR="00384AFE">
              <w:rPr>
                <w:rFonts w:asciiTheme="minorHAnsi" w:eastAsia="Verdana" w:hAnsiTheme="minorHAnsi" w:cstheme="minorHAnsi"/>
                <w:b/>
                <w:sz w:val="16"/>
                <w:szCs w:val="16"/>
              </w:rPr>
              <w:t xml:space="preserve">e modalità </w:t>
            </w:r>
            <w:r w:rsidRPr="00DB013D">
              <w:rPr>
                <w:rFonts w:asciiTheme="minorHAnsi" w:eastAsia="Verdana" w:hAnsiTheme="minorHAnsi" w:cstheme="minorHAnsi"/>
                <w:b/>
                <w:sz w:val="16"/>
                <w:szCs w:val="16"/>
              </w:rPr>
              <w:t>concordati con il Tribunale (tariffa applicata da ciascun gestore):</w:t>
            </w:r>
          </w:p>
        </w:tc>
      </w:tr>
      <w:tr w:rsidR="00DB013D" w:rsidRPr="00872CE4" w14:paraId="4703DCDD" w14:textId="77777777" w:rsidTr="00A153DE">
        <w:trPr>
          <w:trHeight w:val="2374"/>
        </w:trPr>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DA6A7" w14:textId="6417C8FF" w:rsidR="00DB013D" w:rsidRPr="00872CE4" w:rsidRDefault="00DB013D" w:rsidP="00EF6ED1">
            <w:pPr>
              <w:jc w:val="center"/>
              <w:rPr>
                <w:rFonts w:asciiTheme="minorHAnsi" w:eastAsia="Verdana" w:hAnsiTheme="minorHAnsi" w:cstheme="minorHAnsi"/>
                <w:sz w:val="16"/>
                <w:szCs w:val="16"/>
              </w:rPr>
            </w:pPr>
          </w:p>
        </w:tc>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56EA4" w14:textId="77777777" w:rsidR="00A522AF" w:rsidRDefault="00A522AF" w:rsidP="008B5A7F">
            <w:pPr>
              <w:jc w:val="both"/>
              <w:rPr>
                <w:rFonts w:asciiTheme="minorHAnsi" w:eastAsia="Calibri Light" w:hAnsiTheme="minorHAnsi" w:cstheme="minorHAnsi"/>
                <w:b/>
                <w:sz w:val="16"/>
                <w:szCs w:val="16"/>
                <w:lang w:eastAsia="it-IT"/>
              </w:rPr>
            </w:pPr>
          </w:p>
          <w:p w14:paraId="0F4555AA" w14:textId="089D18CA" w:rsidR="00A522AF" w:rsidRDefault="001A1BFD" w:rsidP="00A522AF">
            <w:pPr>
              <w:jc w:val="both"/>
              <w:rPr>
                <w:rFonts w:asciiTheme="minorHAnsi" w:eastAsia="Calibri Light" w:hAnsiTheme="minorHAnsi" w:cstheme="minorHAnsi"/>
                <w:b/>
                <w:sz w:val="16"/>
                <w:szCs w:val="16"/>
                <w:lang w:eastAsia="it-IT"/>
              </w:rPr>
            </w:pPr>
            <w:r w:rsidRPr="00384AFE">
              <w:rPr>
                <w:rFonts w:asciiTheme="minorHAnsi" w:eastAsia="Calibri Light" w:hAnsiTheme="minorHAnsi" w:cstheme="minorHAnsi"/>
                <w:b/>
                <w:sz w:val="16"/>
                <w:szCs w:val="16"/>
                <w:lang w:eastAsia="it-IT"/>
              </w:rPr>
              <w:t xml:space="preserve">PACCHETTO </w:t>
            </w:r>
            <w:r>
              <w:rPr>
                <w:rFonts w:asciiTheme="minorHAnsi" w:eastAsia="Calibri Light" w:hAnsiTheme="minorHAnsi" w:cstheme="minorHAnsi"/>
                <w:b/>
                <w:sz w:val="16"/>
                <w:szCs w:val="16"/>
                <w:lang w:eastAsia="it-IT"/>
              </w:rPr>
              <w:t>GRUPPO EDICOM:</w:t>
            </w:r>
          </w:p>
          <w:p w14:paraId="0DCCAE64" w14:textId="77777777" w:rsidR="00F03C9E" w:rsidRDefault="00F03C9E" w:rsidP="00A522AF">
            <w:pPr>
              <w:jc w:val="both"/>
              <w:rPr>
                <w:rFonts w:asciiTheme="minorHAnsi" w:eastAsia="Calibri Light" w:hAnsiTheme="minorHAnsi" w:cstheme="minorHAnsi"/>
                <w:b/>
                <w:sz w:val="16"/>
                <w:szCs w:val="16"/>
                <w:lang w:eastAsia="it-IT"/>
              </w:rPr>
            </w:pPr>
          </w:p>
          <w:p w14:paraId="154C48D0" w14:textId="004ADDDE" w:rsidR="00A522AF" w:rsidRPr="00F03C9E" w:rsidRDefault="00A522AF" w:rsidP="00F03C9E">
            <w:pPr>
              <w:pStyle w:val="Paragrafoelenco"/>
              <w:numPr>
                <w:ilvl w:val="0"/>
                <w:numId w:val="25"/>
              </w:numPr>
              <w:jc w:val="both"/>
              <w:rPr>
                <w:rFonts w:asciiTheme="minorHAnsi" w:eastAsia="Calibri Light" w:hAnsiTheme="minorHAnsi" w:cstheme="minorHAnsi"/>
                <w:bCs/>
                <w:sz w:val="16"/>
                <w:szCs w:val="16"/>
                <w:lang w:eastAsia="it-IT"/>
              </w:rPr>
            </w:pPr>
            <w:r w:rsidRPr="00F03C9E">
              <w:rPr>
                <w:rFonts w:asciiTheme="minorHAnsi" w:eastAsia="Calibri Light" w:hAnsiTheme="minorHAnsi" w:cstheme="minorHAnsi"/>
                <w:bCs/>
                <w:sz w:val="16"/>
                <w:szCs w:val="16"/>
                <w:lang w:eastAsia="it-IT"/>
              </w:rPr>
              <w:t>Pubblicità legale e commerciale</w:t>
            </w:r>
            <w:r w:rsidRPr="00F03C9E">
              <w:rPr>
                <w:rFonts w:asciiTheme="minorHAnsi" w:eastAsia="Calibri Light" w:hAnsiTheme="minorHAnsi" w:cstheme="minorHAnsi"/>
                <w:bCs/>
                <w:sz w:val="16"/>
                <w:szCs w:val="16"/>
                <w:u w:val="single"/>
                <w:lang w:eastAsia="it-IT"/>
              </w:rPr>
              <w:t>:</w:t>
            </w:r>
            <w:r w:rsidRPr="00F03C9E">
              <w:rPr>
                <w:rFonts w:asciiTheme="minorHAnsi" w:eastAsia="Calibri Light" w:hAnsiTheme="minorHAnsi" w:cstheme="minorHAnsi"/>
                <w:bCs/>
                <w:sz w:val="16"/>
                <w:szCs w:val="16"/>
                <w:lang w:eastAsia="it-IT"/>
              </w:rPr>
              <w:t xml:space="preserve"> €</w:t>
            </w:r>
            <w:r w:rsidRPr="00F03C9E">
              <w:rPr>
                <w:rFonts w:asciiTheme="minorHAnsi" w:eastAsia="Calibri Light" w:hAnsiTheme="minorHAnsi" w:cstheme="minorHAnsi"/>
                <w:b/>
                <w:sz w:val="16"/>
                <w:szCs w:val="16"/>
                <w:lang w:eastAsia="it-IT"/>
              </w:rPr>
              <w:t xml:space="preserve"> 170,00 + IVA </w:t>
            </w:r>
            <w:r w:rsidRPr="00F03C9E">
              <w:rPr>
                <w:rFonts w:asciiTheme="minorHAnsi" w:eastAsia="Calibri Light" w:hAnsiTheme="minorHAnsi" w:cstheme="minorHAnsi"/>
                <w:bCs/>
                <w:sz w:val="16"/>
                <w:szCs w:val="16"/>
                <w:lang w:eastAsia="it-IT"/>
              </w:rPr>
              <w:t>per ogni richiesta di pubblicità a procedura, indipendentemente dal numero di lotti e per ogni tentativo di vendita</w:t>
            </w:r>
            <w:r w:rsidR="005A37AA" w:rsidRPr="00F03C9E">
              <w:rPr>
                <w:rFonts w:asciiTheme="minorHAnsi" w:eastAsia="Calibri Light" w:hAnsiTheme="minorHAnsi" w:cstheme="minorHAnsi"/>
                <w:bCs/>
                <w:sz w:val="16"/>
                <w:szCs w:val="16"/>
                <w:lang w:eastAsia="it-IT"/>
              </w:rPr>
              <w:t xml:space="preserve">. </w:t>
            </w:r>
            <w:r w:rsidRPr="00F03C9E">
              <w:rPr>
                <w:rFonts w:asciiTheme="minorHAnsi" w:eastAsia="Calibri Light" w:hAnsiTheme="minorHAnsi" w:cstheme="minorHAnsi"/>
                <w:sz w:val="16"/>
                <w:szCs w:val="16"/>
                <w:lang w:eastAsia="it-IT"/>
              </w:rPr>
              <w:t xml:space="preserve">Il pacchetto concordato con il Tribunale comprende i seguenti servizi e pubblicazioni: </w:t>
            </w:r>
            <w:hyperlink r:id="rId15" w:history="1">
              <w:r w:rsidRPr="00F03C9E">
                <w:rPr>
                  <w:rStyle w:val="Collegamentoipertestuale"/>
                  <w:rFonts w:asciiTheme="minorHAnsi" w:eastAsia="Calibri Light" w:hAnsiTheme="minorHAnsi" w:cstheme="minorHAnsi"/>
                  <w:sz w:val="16"/>
                  <w:szCs w:val="16"/>
                  <w:lang w:eastAsia="it-IT"/>
                </w:rPr>
                <w:t>www.asteannunci.it</w:t>
              </w:r>
            </w:hyperlink>
            <w:r w:rsidRPr="00F03C9E">
              <w:rPr>
                <w:rFonts w:asciiTheme="minorHAnsi" w:eastAsia="Calibri Light" w:hAnsiTheme="minorHAnsi" w:cstheme="minorHAnsi"/>
                <w:sz w:val="16"/>
                <w:szCs w:val="16"/>
                <w:lang w:eastAsia="it-IT"/>
              </w:rPr>
              <w:t xml:space="preserve">, </w:t>
            </w:r>
            <w:hyperlink r:id="rId16" w:history="1">
              <w:r w:rsidRPr="00F03C9E">
                <w:rPr>
                  <w:rStyle w:val="Collegamentoipertestuale"/>
                  <w:rFonts w:asciiTheme="minorHAnsi" w:eastAsia="Calibri Light" w:hAnsiTheme="minorHAnsi" w:cstheme="minorHAnsi"/>
                  <w:sz w:val="16"/>
                  <w:szCs w:val="16"/>
                  <w:lang w:eastAsia="it-IT"/>
                </w:rPr>
                <w:t>www.canaleaste.it</w:t>
              </w:r>
            </w:hyperlink>
            <w:r w:rsidRPr="00F03C9E">
              <w:rPr>
                <w:rFonts w:asciiTheme="minorHAnsi" w:eastAsia="Calibri Light" w:hAnsiTheme="minorHAnsi" w:cstheme="minorHAnsi"/>
                <w:sz w:val="16"/>
                <w:szCs w:val="16"/>
                <w:lang w:eastAsia="it-IT"/>
              </w:rPr>
              <w:t xml:space="preserve">, </w:t>
            </w:r>
            <w:hyperlink r:id="rId17" w:history="1">
              <w:r w:rsidRPr="00F03C9E">
                <w:rPr>
                  <w:rStyle w:val="Collegamentoipertestuale"/>
                  <w:rFonts w:asciiTheme="minorHAnsi" w:eastAsia="Calibri Light" w:hAnsiTheme="minorHAnsi" w:cstheme="minorHAnsi"/>
                  <w:sz w:val="16"/>
                  <w:szCs w:val="16"/>
                  <w:lang w:eastAsia="it-IT"/>
                </w:rPr>
                <w:t>www.rivistaastegiudiziarie.it</w:t>
              </w:r>
            </w:hyperlink>
            <w:r w:rsidRPr="00F03C9E">
              <w:rPr>
                <w:rFonts w:asciiTheme="minorHAnsi" w:eastAsia="Calibri Light" w:hAnsiTheme="minorHAnsi" w:cstheme="minorHAnsi"/>
                <w:sz w:val="16"/>
                <w:szCs w:val="16"/>
                <w:lang w:eastAsia="it-IT"/>
              </w:rPr>
              <w:t xml:space="preserve">, </w:t>
            </w:r>
            <w:hyperlink r:id="rId18" w:history="1">
              <w:r w:rsidRPr="00F03C9E">
                <w:rPr>
                  <w:rStyle w:val="Collegamentoipertestuale"/>
                  <w:rFonts w:asciiTheme="minorHAnsi" w:eastAsia="Calibri Light" w:hAnsiTheme="minorHAnsi" w:cstheme="minorHAnsi"/>
                  <w:sz w:val="16"/>
                  <w:szCs w:val="16"/>
                  <w:lang w:eastAsia="it-IT"/>
                </w:rPr>
                <w:t>www.asteavvisi.it</w:t>
              </w:r>
            </w:hyperlink>
            <w:r w:rsidRPr="00F03C9E">
              <w:rPr>
                <w:rFonts w:asciiTheme="minorHAnsi" w:eastAsia="Calibri Light" w:hAnsiTheme="minorHAnsi" w:cstheme="minorHAnsi"/>
                <w:sz w:val="16"/>
                <w:szCs w:val="16"/>
                <w:lang w:eastAsia="it-IT"/>
              </w:rPr>
              <w:t xml:space="preserve">, GPS aste; servizio </w:t>
            </w:r>
            <w:proofErr w:type="spellStart"/>
            <w:r w:rsidRPr="00F03C9E">
              <w:rPr>
                <w:rFonts w:asciiTheme="minorHAnsi" w:eastAsia="Calibri Light" w:hAnsiTheme="minorHAnsi" w:cstheme="minorHAnsi"/>
                <w:sz w:val="16"/>
                <w:szCs w:val="16"/>
                <w:lang w:eastAsia="it-IT"/>
              </w:rPr>
              <w:t>AstecClick</w:t>
            </w:r>
            <w:proofErr w:type="spellEnd"/>
            <w:r w:rsidRPr="00F03C9E">
              <w:rPr>
                <w:rFonts w:asciiTheme="minorHAnsi" w:eastAsia="Calibri Light" w:hAnsiTheme="minorHAnsi" w:cstheme="minorHAnsi"/>
                <w:sz w:val="16"/>
                <w:szCs w:val="16"/>
                <w:lang w:eastAsia="it-IT"/>
              </w:rPr>
              <w:t xml:space="preserve"> </w:t>
            </w:r>
            <w:r w:rsidR="00F03C9E" w:rsidRPr="00F03C9E">
              <w:rPr>
                <w:rFonts w:asciiTheme="minorHAnsi" w:eastAsia="Calibri Light" w:hAnsiTheme="minorHAnsi" w:cstheme="minorHAnsi"/>
                <w:sz w:val="16"/>
                <w:szCs w:val="16"/>
                <w:lang w:eastAsia="it-IT"/>
              </w:rPr>
              <w:t>(</w:t>
            </w:r>
            <w:r w:rsidRPr="00F03C9E">
              <w:rPr>
                <w:rFonts w:asciiTheme="minorHAnsi" w:eastAsia="Calibri Light" w:hAnsiTheme="minorHAnsi" w:cstheme="minorHAnsi"/>
                <w:sz w:val="16"/>
                <w:szCs w:val="16"/>
                <w:lang w:eastAsia="it-IT"/>
              </w:rPr>
              <w:t>pubblicazione siti commerciali</w:t>
            </w:r>
            <w:r w:rsidR="00F03C9E" w:rsidRPr="00F03C9E">
              <w:rPr>
                <w:rFonts w:asciiTheme="minorHAnsi" w:eastAsia="Calibri Light" w:hAnsiTheme="minorHAnsi" w:cstheme="minorHAnsi"/>
                <w:sz w:val="16"/>
                <w:szCs w:val="16"/>
                <w:lang w:eastAsia="it-IT"/>
              </w:rPr>
              <w:t>)</w:t>
            </w:r>
          </w:p>
          <w:p w14:paraId="2A920192" w14:textId="15951B70" w:rsidR="00A522AF" w:rsidRPr="00F03C9E" w:rsidRDefault="00A522AF" w:rsidP="00A522AF">
            <w:pPr>
              <w:pStyle w:val="Paragrafoelenco"/>
              <w:numPr>
                <w:ilvl w:val="0"/>
                <w:numId w:val="25"/>
              </w:numPr>
              <w:jc w:val="both"/>
              <w:rPr>
                <w:rFonts w:asciiTheme="minorHAnsi" w:eastAsia="Calibri Light" w:hAnsiTheme="minorHAnsi" w:cstheme="minorHAnsi"/>
                <w:bCs/>
                <w:sz w:val="16"/>
                <w:szCs w:val="16"/>
                <w:lang w:eastAsia="it-IT"/>
              </w:rPr>
            </w:pPr>
            <w:r w:rsidRPr="00F03C9E">
              <w:rPr>
                <w:rFonts w:asciiTheme="minorHAnsi" w:eastAsia="Calibri Light" w:hAnsiTheme="minorHAnsi" w:cstheme="minorHAnsi"/>
                <w:bCs/>
                <w:sz w:val="16"/>
                <w:szCs w:val="16"/>
                <w:lang w:eastAsia="it-IT"/>
              </w:rPr>
              <w:t>Per quanto attiene alla vendita telematica,</w:t>
            </w:r>
            <w:r w:rsidR="00F03C9E">
              <w:rPr>
                <w:rFonts w:asciiTheme="minorHAnsi" w:eastAsia="Calibri Light" w:hAnsiTheme="minorHAnsi" w:cstheme="minorHAnsi"/>
                <w:bCs/>
                <w:sz w:val="16"/>
                <w:szCs w:val="16"/>
                <w:lang w:eastAsia="it-IT"/>
              </w:rPr>
              <w:t xml:space="preserve"> se nominato in ordinanza</w:t>
            </w:r>
            <w:r w:rsidRPr="00F03C9E">
              <w:rPr>
                <w:rFonts w:asciiTheme="minorHAnsi" w:eastAsia="Calibri Light" w:hAnsiTheme="minorHAnsi" w:cstheme="minorHAnsi"/>
                <w:bCs/>
                <w:sz w:val="16"/>
                <w:szCs w:val="16"/>
                <w:lang w:eastAsia="it-IT"/>
              </w:rPr>
              <w:t xml:space="preserve">, applicherà un costo </w:t>
            </w:r>
            <w:r w:rsidRPr="00F03C9E">
              <w:rPr>
                <w:rFonts w:asciiTheme="minorHAnsi" w:eastAsia="Calibri Light" w:hAnsiTheme="minorHAnsi" w:cstheme="minorHAnsi"/>
                <w:b/>
                <w:sz w:val="16"/>
                <w:szCs w:val="16"/>
                <w:lang w:eastAsia="it-IT"/>
              </w:rPr>
              <w:t xml:space="preserve">di Euro 95,00 </w:t>
            </w:r>
            <w:r w:rsidR="009D5662" w:rsidRPr="0039329B">
              <w:rPr>
                <w:rFonts w:asciiTheme="minorHAnsi" w:eastAsia="Calibri Light" w:hAnsiTheme="minorHAnsi" w:cstheme="minorHAnsi"/>
                <w:b/>
                <w:bCs/>
                <w:sz w:val="16"/>
                <w:szCs w:val="16"/>
                <w:lang w:eastAsia="it-IT"/>
              </w:rPr>
              <w:t>+ iva</w:t>
            </w:r>
            <w:r w:rsidRPr="00F03C9E">
              <w:rPr>
                <w:rFonts w:asciiTheme="minorHAnsi" w:eastAsia="Calibri Light" w:hAnsiTheme="minorHAnsi" w:cstheme="minorHAnsi"/>
                <w:bCs/>
                <w:sz w:val="16"/>
                <w:szCs w:val="16"/>
                <w:lang w:eastAsia="it-IT"/>
              </w:rPr>
              <w:t xml:space="preserve"> a lotto per ogni tentativo di vendita</w:t>
            </w:r>
          </w:p>
          <w:p w14:paraId="7E8D282F" w14:textId="1229CA86" w:rsidR="00A522AF" w:rsidRDefault="00A522AF" w:rsidP="00A522AF">
            <w:pPr>
              <w:rPr>
                <w:rFonts w:asciiTheme="minorHAnsi" w:eastAsia="Calibri Light" w:hAnsiTheme="minorHAnsi" w:cstheme="minorHAnsi"/>
                <w:sz w:val="16"/>
                <w:szCs w:val="16"/>
                <w:lang w:eastAsia="it-IT"/>
              </w:rPr>
            </w:pPr>
          </w:p>
          <w:p w14:paraId="25FEF951" w14:textId="31CACBB5" w:rsidR="00A522AF" w:rsidRDefault="001A1BFD" w:rsidP="00A522AF">
            <w:pPr>
              <w:jc w:val="both"/>
              <w:rPr>
                <w:rFonts w:asciiTheme="minorHAnsi" w:eastAsia="Calibri Light" w:hAnsiTheme="minorHAnsi" w:cstheme="minorHAnsi"/>
                <w:b/>
                <w:sz w:val="16"/>
                <w:szCs w:val="16"/>
                <w:lang w:eastAsia="it-IT"/>
              </w:rPr>
            </w:pPr>
            <w:r w:rsidRPr="00384AFE">
              <w:rPr>
                <w:rFonts w:asciiTheme="minorHAnsi" w:eastAsia="Calibri Light" w:hAnsiTheme="minorHAnsi" w:cstheme="minorHAnsi"/>
                <w:b/>
                <w:sz w:val="16"/>
                <w:szCs w:val="16"/>
                <w:lang w:eastAsia="it-IT"/>
              </w:rPr>
              <w:t xml:space="preserve">PACCHETTO </w:t>
            </w:r>
            <w:r>
              <w:rPr>
                <w:rFonts w:asciiTheme="minorHAnsi" w:eastAsia="Calibri Light" w:hAnsiTheme="minorHAnsi" w:cstheme="minorHAnsi"/>
                <w:b/>
                <w:sz w:val="16"/>
                <w:szCs w:val="16"/>
                <w:lang w:eastAsia="it-IT"/>
              </w:rPr>
              <w:t xml:space="preserve">ASTEGIUDIZIARIE </w:t>
            </w:r>
          </w:p>
          <w:p w14:paraId="52D3A26A" w14:textId="1C0A9DEB" w:rsidR="00A522AF" w:rsidRDefault="00A522AF" w:rsidP="00A522AF">
            <w:pPr>
              <w:jc w:val="both"/>
              <w:rPr>
                <w:rFonts w:asciiTheme="minorHAnsi" w:eastAsia="Calibri Light" w:hAnsiTheme="minorHAnsi" w:cstheme="minorHAnsi"/>
                <w:b/>
                <w:sz w:val="16"/>
                <w:szCs w:val="16"/>
                <w:lang w:eastAsia="it-IT"/>
              </w:rPr>
            </w:pPr>
          </w:p>
          <w:p w14:paraId="4B1C722C" w14:textId="4E3B5522" w:rsidR="00F03C9E" w:rsidRPr="00F03C9E" w:rsidRDefault="00F03C9E" w:rsidP="00F03C9E">
            <w:pPr>
              <w:pStyle w:val="Paragrafoelenco"/>
              <w:numPr>
                <w:ilvl w:val="0"/>
                <w:numId w:val="29"/>
              </w:numPr>
              <w:jc w:val="both"/>
              <w:rPr>
                <w:rFonts w:asciiTheme="minorHAnsi" w:eastAsia="Calibri Light" w:hAnsiTheme="minorHAnsi" w:cstheme="minorHAnsi"/>
                <w:bCs/>
                <w:sz w:val="16"/>
                <w:szCs w:val="16"/>
                <w:lang w:eastAsia="it-IT"/>
              </w:rPr>
            </w:pPr>
            <w:r w:rsidRPr="00F03C9E">
              <w:rPr>
                <w:rFonts w:asciiTheme="minorHAnsi" w:eastAsia="Calibri Light" w:hAnsiTheme="minorHAnsi" w:cstheme="minorHAnsi"/>
                <w:bCs/>
                <w:sz w:val="16"/>
                <w:szCs w:val="16"/>
                <w:lang w:eastAsia="it-IT"/>
              </w:rPr>
              <w:t>Pubblicità legale e commerciale</w:t>
            </w:r>
            <w:r w:rsidRPr="00F03C9E">
              <w:rPr>
                <w:rFonts w:asciiTheme="minorHAnsi" w:eastAsia="Calibri Light" w:hAnsiTheme="minorHAnsi" w:cstheme="minorHAnsi"/>
                <w:bCs/>
                <w:sz w:val="16"/>
                <w:szCs w:val="16"/>
                <w:u w:val="single"/>
                <w:lang w:eastAsia="it-IT"/>
              </w:rPr>
              <w:t>:</w:t>
            </w:r>
            <w:r w:rsidRPr="00F03C9E">
              <w:rPr>
                <w:rFonts w:asciiTheme="minorHAnsi" w:eastAsia="Calibri Light" w:hAnsiTheme="minorHAnsi" w:cstheme="minorHAnsi"/>
                <w:bCs/>
                <w:sz w:val="16"/>
                <w:szCs w:val="16"/>
                <w:lang w:eastAsia="it-IT"/>
              </w:rPr>
              <w:t xml:space="preserve"> €</w:t>
            </w:r>
            <w:r w:rsidRPr="00F03C9E">
              <w:rPr>
                <w:rFonts w:asciiTheme="minorHAnsi" w:eastAsia="Calibri Light" w:hAnsiTheme="minorHAnsi" w:cstheme="minorHAnsi"/>
                <w:b/>
                <w:sz w:val="16"/>
                <w:szCs w:val="16"/>
                <w:lang w:eastAsia="it-IT"/>
              </w:rPr>
              <w:t xml:space="preserve"> </w:t>
            </w:r>
            <w:r w:rsidR="000D2FEC">
              <w:rPr>
                <w:rFonts w:asciiTheme="minorHAnsi" w:eastAsia="Calibri Light" w:hAnsiTheme="minorHAnsi" w:cstheme="minorHAnsi"/>
                <w:b/>
                <w:sz w:val="16"/>
                <w:szCs w:val="16"/>
                <w:lang w:eastAsia="it-IT"/>
              </w:rPr>
              <w:t>70,00</w:t>
            </w:r>
            <w:r w:rsidRPr="00F03C9E">
              <w:rPr>
                <w:rFonts w:asciiTheme="minorHAnsi" w:eastAsia="Calibri Light" w:hAnsiTheme="minorHAnsi" w:cstheme="minorHAnsi"/>
                <w:b/>
                <w:sz w:val="16"/>
                <w:szCs w:val="16"/>
                <w:lang w:eastAsia="it-IT"/>
              </w:rPr>
              <w:t xml:space="preserve"> + IVA </w:t>
            </w:r>
            <w:r w:rsidRPr="00F03C9E">
              <w:rPr>
                <w:rFonts w:asciiTheme="minorHAnsi" w:eastAsia="Calibri Light" w:hAnsiTheme="minorHAnsi" w:cstheme="minorHAnsi"/>
                <w:bCs/>
                <w:sz w:val="16"/>
                <w:szCs w:val="16"/>
                <w:lang w:eastAsia="it-IT"/>
              </w:rPr>
              <w:t xml:space="preserve">per ogni richiesta di pubblicità a procedura, indipendentemente dal numero di lotti e per ogni tentativo di vendita. </w:t>
            </w:r>
            <w:r w:rsidRPr="00F03C9E">
              <w:rPr>
                <w:rFonts w:asciiTheme="minorHAnsi" w:eastAsia="Calibri Light" w:hAnsiTheme="minorHAnsi" w:cstheme="minorHAnsi"/>
                <w:sz w:val="16"/>
                <w:szCs w:val="16"/>
                <w:lang w:eastAsia="it-IT"/>
              </w:rPr>
              <w:t>Il pacchetto concordato con il Tribunale comprende i seguenti servizi e pubblicazioni</w:t>
            </w:r>
            <w:r w:rsidR="000D2FEC">
              <w:rPr>
                <w:rFonts w:asciiTheme="minorHAnsi" w:eastAsia="Calibri Light" w:hAnsiTheme="minorHAnsi" w:cstheme="minorHAnsi"/>
                <w:sz w:val="16"/>
                <w:szCs w:val="16"/>
                <w:lang w:eastAsia="it-IT"/>
              </w:rPr>
              <w:t xml:space="preserve">: pubblicazione sul portale </w:t>
            </w:r>
            <w:hyperlink r:id="rId19" w:history="1">
              <w:r w:rsidR="000D2FEC" w:rsidRPr="000D2FEC">
                <w:rPr>
                  <w:rStyle w:val="Collegamentoipertestuale"/>
                  <w:rFonts w:asciiTheme="minorHAnsi" w:eastAsia="Calibri Light" w:hAnsiTheme="minorHAnsi" w:cstheme="minorHAnsi"/>
                  <w:b/>
                  <w:sz w:val="16"/>
                  <w:szCs w:val="16"/>
                  <w:lang w:eastAsia="it-IT"/>
                </w:rPr>
                <w:t>www.astegiudiziarie.it</w:t>
              </w:r>
            </w:hyperlink>
            <w:r w:rsidR="000D2FEC">
              <w:rPr>
                <w:rFonts w:asciiTheme="minorHAnsi" w:eastAsia="Calibri Light" w:hAnsiTheme="minorHAnsi" w:cstheme="minorHAnsi"/>
                <w:sz w:val="16"/>
                <w:szCs w:val="16"/>
                <w:lang w:eastAsia="it-IT"/>
              </w:rPr>
              <w:t>, pubblicazione sul periodico quindicinale “</w:t>
            </w:r>
            <w:r w:rsidR="000D2FEC" w:rsidRPr="000D2FEC">
              <w:rPr>
                <w:rFonts w:asciiTheme="minorHAnsi" w:eastAsia="Calibri Light" w:hAnsiTheme="minorHAnsi" w:cstheme="minorHAnsi"/>
                <w:b/>
                <w:sz w:val="16"/>
                <w:szCs w:val="16"/>
                <w:lang w:eastAsia="it-IT"/>
              </w:rPr>
              <w:t>Aste Giudiziarie” – edizione Nazionale in versione digitale</w:t>
            </w:r>
            <w:r w:rsidR="000D2FEC">
              <w:rPr>
                <w:rFonts w:asciiTheme="minorHAnsi" w:eastAsia="Calibri Light" w:hAnsiTheme="minorHAnsi" w:cstheme="minorHAnsi"/>
                <w:sz w:val="16"/>
                <w:szCs w:val="16"/>
                <w:lang w:eastAsia="it-IT"/>
              </w:rPr>
              <w:t xml:space="preserve"> e visibilità delle vendite tramite </w:t>
            </w:r>
            <w:r w:rsidR="000D2FEC" w:rsidRPr="000D2FEC">
              <w:rPr>
                <w:rFonts w:asciiTheme="minorHAnsi" w:eastAsia="Calibri Light" w:hAnsiTheme="minorHAnsi" w:cstheme="minorHAnsi"/>
                <w:b/>
                <w:sz w:val="16"/>
                <w:szCs w:val="16"/>
                <w:lang w:eastAsia="it-IT"/>
              </w:rPr>
              <w:t>l’app “Aste Giudiziarie”</w:t>
            </w:r>
            <w:r w:rsidR="000D2FEC">
              <w:rPr>
                <w:rFonts w:asciiTheme="minorHAnsi" w:eastAsia="Calibri Light" w:hAnsiTheme="minorHAnsi" w:cstheme="minorHAnsi"/>
                <w:sz w:val="16"/>
                <w:szCs w:val="16"/>
                <w:lang w:eastAsia="it-IT"/>
              </w:rPr>
              <w:t xml:space="preserve"> in versione iOS e Android</w:t>
            </w:r>
          </w:p>
          <w:p w14:paraId="1D54E9E7" w14:textId="451021FD" w:rsidR="00F03C9E" w:rsidRPr="00F03C9E" w:rsidRDefault="00F03C9E" w:rsidP="00F03C9E">
            <w:pPr>
              <w:pStyle w:val="Paragrafoelenco"/>
              <w:numPr>
                <w:ilvl w:val="0"/>
                <w:numId w:val="29"/>
              </w:numPr>
              <w:jc w:val="both"/>
              <w:rPr>
                <w:rFonts w:asciiTheme="minorHAnsi" w:eastAsia="Calibri Light" w:hAnsiTheme="minorHAnsi" w:cstheme="minorHAnsi"/>
                <w:bCs/>
                <w:sz w:val="16"/>
                <w:szCs w:val="16"/>
                <w:lang w:eastAsia="it-IT"/>
              </w:rPr>
            </w:pPr>
            <w:r w:rsidRPr="00F03C9E">
              <w:rPr>
                <w:rFonts w:asciiTheme="minorHAnsi" w:eastAsia="Calibri Light" w:hAnsiTheme="minorHAnsi" w:cstheme="minorHAnsi"/>
                <w:bCs/>
                <w:sz w:val="16"/>
                <w:szCs w:val="16"/>
                <w:lang w:eastAsia="it-IT"/>
              </w:rPr>
              <w:t xml:space="preserve">Per quanto attiene alla vendita telematica, se nominato in ordinanza, applicherà un costo </w:t>
            </w:r>
            <w:r w:rsidRPr="00A66ADD">
              <w:rPr>
                <w:rFonts w:asciiTheme="minorHAnsi" w:eastAsia="Calibri Light" w:hAnsiTheme="minorHAnsi" w:cstheme="minorHAnsi"/>
                <w:b/>
                <w:sz w:val="16"/>
                <w:szCs w:val="16"/>
                <w:lang w:eastAsia="it-IT"/>
              </w:rPr>
              <w:t xml:space="preserve">di Euro </w:t>
            </w:r>
            <w:r w:rsidR="00635361">
              <w:rPr>
                <w:rFonts w:asciiTheme="minorHAnsi" w:eastAsia="Calibri Light" w:hAnsiTheme="minorHAnsi" w:cstheme="minorHAnsi"/>
                <w:b/>
                <w:sz w:val="16"/>
                <w:szCs w:val="16"/>
                <w:lang w:eastAsia="it-IT"/>
              </w:rPr>
              <w:t>85</w:t>
            </w:r>
            <w:r w:rsidR="000D2FEC">
              <w:rPr>
                <w:rFonts w:asciiTheme="minorHAnsi" w:eastAsia="Calibri Light" w:hAnsiTheme="minorHAnsi" w:cstheme="minorHAnsi"/>
                <w:b/>
                <w:sz w:val="16"/>
                <w:szCs w:val="16"/>
                <w:lang w:eastAsia="it-IT"/>
              </w:rPr>
              <w:t>,00</w:t>
            </w:r>
            <w:r w:rsidRPr="00F03C9E">
              <w:rPr>
                <w:rFonts w:asciiTheme="minorHAnsi" w:eastAsia="Calibri Light" w:hAnsiTheme="minorHAnsi" w:cstheme="minorHAnsi"/>
                <w:b/>
                <w:sz w:val="16"/>
                <w:szCs w:val="16"/>
                <w:lang w:eastAsia="it-IT"/>
              </w:rPr>
              <w:t xml:space="preserve"> </w:t>
            </w:r>
            <w:r w:rsidR="009D5662">
              <w:rPr>
                <w:rFonts w:asciiTheme="minorHAnsi" w:eastAsia="Calibri Light" w:hAnsiTheme="minorHAnsi" w:cstheme="minorHAnsi"/>
                <w:bCs/>
                <w:sz w:val="16"/>
                <w:szCs w:val="16"/>
                <w:lang w:eastAsia="it-IT"/>
              </w:rPr>
              <w:t>+</w:t>
            </w:r>
            <w:r w:rsidR="009D5662" w:rsidRPr="009D5662">
              <w:rPr>
                <w:rFonts w:asciiTheme="minorHAnsi" w:eastAsia="Calibri Light" w:hAnsiTheme="minorHAnsi" w:cstheme="minorHAnsi"/>
                <w:b/>
                <w:bCs/>
                <w:sz w:val="16"/>
                <w:szCs w:val="16"/>
                <w:lang w:eastAsia="it-IT"/>
              </w:rPr>
              <w:t xml:space="preserve"> iva</w:t>
            </w:r>
            <w:r w:rsidRPr="00F03C9E">
              <w:rPr>
                <w:rFonts w:asciiTheme="minorHAnsi" w:eastAsia="Calibri Light" w:hAnsiTheme="minorHAnsi" w:cstheme="minorHAnsi"/>
                <w:bCs/>
                <w:sz w:val="16"/>
                <w:szCs w:val="16"/>
                <w:lang w:eastAsia="it-IT"/>
              </w:rPr>
              <w:t xml:space="preserve"> a lotto per ogni tentativo di vendita</w:t>
            </w:r>
          </w:p>
          <w:p w14:paraId="34661615" w14:textId="4B69EE1B" w:rsidR="00A522AF" w:rsidRDefault="00A522AF" w:rsidP="00A522AF">
            <w:pPr>
              <w:jc w:val="both"/>
              <w:rPr>
                <w:rFonts w:asciiTheme="minorHAnsi" w:eastAsia="Calibri Light" w:hAnsiTheme="minorHAnsi" w:cstheme="minorHAnsi"/>
                <w:b/>
                <w:sz w:val="16"/>
                <w:szCs w:val="16"/>
                <w:lang w:eastAsia="it-IT"/>
              </w:rPr>
            </w:pPr>
          </w:p>
          <w:p w14:paraId="684B2608" w14:textId="5170A8F4" w:rsidR="00A522AF" w:rsidRPr="00F03C9E" w:rsidRDefault="001A1BFD" w:rsidP="00F03C9E">
            <w:pPr>
              <w:jc w:val="both"/>
              <w:rPr>
                <w:rFonts w:asciiTheme="minorHAnsi" w:eastAsia="Calibri Light" w:hAnsiTheme="minorHAnsi" w:cstheme="minorHAnsi"/>
                <w:b/>
                <w:sz w:val="16"/>
                <w:szCs w:val="16"/>
                <w:lang w:eastAsia="it-IT"/>
              </w:rPr>
            </w:pPr>
            <w:r>
              <w:rPr>
                <w:rFonts w:asciiTheme="minorHAnsi" w:eastAsia="Calibri Light" w:hAnsiTheme="minorHAnsi" w:cstheme="minorHAnsi"/>
                <w:b/>
                <w:sz w:val="16"/>
                <w:szCs w:val="16"/>
                <w:lang w:eastAsia="it-IT"/>
              </w:rPr>
              <w:t xml:space="preserve">PACCHETTO ASTALEGALE </w:t>
            </w:r>
          </w:p>
          <w:p w14:paraId="4F241BC0" w14:textId="77777777" w:rsidR="00F03C9E" w:rsidRDefault="00F03C9E" w:rsidP="00F03C9E">
            <w:pPr>
              <w:jc w:val="both"/>
              <w:rPr>
                <w:rFonts w:asciiTheme="minorHAnsi" w:eastAsia="Calibri Light" w:hAnsiTheme="minorHAnsi" w:cstheme="minorHAnsi"/>
                <w:b/>
                <w:sz w:val="16"/>
                <w:szCs w:val="16"/>
                <w:lang w:eastAsia="it-IT"/>
              </w:rPr>
            </w:pPr>
          </w:p>
          <w:p w14:paraId="37498392" w14:textId="283494F2" w:rsidR="00F03C9E" w:rsidRPr="00F03C9E" w:rsidRDefault="00F03C9E" w:rsidP="00F03C9E">
            <w:pPr>
              <w:pStyle w:val="Paragrafoelenco"/>
              <w:numPr>
                <w:ilvl w:val="0"/>
                <w:numId w:val="30"/>
              </w:numPr>
              <w:jc w:val="both"/>
              <w:rPr>
                <w:rFonts w:asciiTheme="minorHAnsi" w:eastAsia="Calibri Light" w:hAnsiTheme="minorHAnsi" w:cstheme="minorHAnsi"/>
                <w:bCs/>
                <w:sz w:val="16"/>
                <w:szCs w:val="16"/>
                <w:lang w:eastAsia="it-IT"/>
              </w:rPr>
            </w:pPr>
            <w:r w:rsidRPr="00F03C9E">
              <w:rPr>
                <w:rFonts w:asciiTheme="minorHAnsi" w:eastAsia="Calibri Light" w:hAnsiTheme="minorHAnsi" w:cstheme="minorHAnsi"/>
                <w:bCs/>
                <w:sz w:val="16"/>
                <w:szCs w:val="16"/>
                <w:lang w:eastAsia="it-IT"/>
              </w:rPr>
              <w:t>Pubblicità legale e commerciale</w:t>
            </w:r>
            <w:r w:rsidRPr="00F03C9E">
              <w:rPr>
                <w:rFonts w:asciiTheme="minorHAnsi" w:eastAsia="Calibri Light" w:hAnsiTheme="minorHAnsi" w:cstheme="minorHAnsi"/>
                <w:bCs/>
                <w:sz w:val="16"/>
                <w:szCs w:val="16"/>
                <w:u w:val="single"/>
                <w:lang w:eastAsia="it-IT"/>
              </w:rPr>
              <w:t>:</w:t>
            </w:r>
            <w:r w:rsidRPr="00F03C9E">
              <w:rPr>
                <w:rFonts w:asciiTheme="minorHAnsi" w:eastAsia="Calibri Light" w:hAnsiTheme="minorHAnsi" w:cstheme="minorHAnsi"/>
                <w:bCs/>
                <w:sz w:val="16"/>
                <w:szCs w:val="16"/>
                <w:lang w:eastAsia="it-IT"/>
              </w:rPr>
              <w:t xml:space="preserve"> €</w:t>
            </w:r>
            <w:r w:rsidR="00D34A29">
              <w:rPr>
                <w:rFonts w:asciiTheme="minorHAnsi" w:eastAsia="Calibri Light" w:hAnsiTheme="minorHAnsi" w:cstheme="minorHAnsi"/>
                <w:b/>
                <w:sz w:val="16"/>
                <w:szCs w:val="16"/>
                <w:lang w:eastAsia="it-IT"/>
              </w:rPr>
              <w:t xml:space="preserve"> 70,00</w:t>
            </w:r>
            <w:r w:rsidRPr="00F03C9E">
              <w:rPr>
                <w:rFonts w:asciiTheme="minorHAnsi" w:eastAsia="Calibri Light" w:hAnsiTheme="minorHAnsi" w:cstheme="minorHAnsi"/>
                <w:b/>
                <w:sz w:val="16"/>
                <w:szCs w:val="16"/>
                <w:lang w:eastAsia="it-IT"/>
              </w:rPr>
              <w:t xml:space="preserve"> + IVA </w:t>
            </w:r>
            <w:r w:rsidRPr="00F03C9E">
              <w:rPr>
                <w:rFonts w:asciiTheme="minorHAnsi" w:eastAsia="Calibri Light" w:hAnsiTheme="minorHAnsi" w:cstheme="minorHAnsi"/>
                <w:bCs/>
                <w:sz w:val="16"/>
                <w:szCs w:val="16"/>
                <w:lang w:eastAsia="it-IT"/>
              </w:rPr>
              <w:t xml:space="preserve">per ogni richiesta di pubblicità a procedura, indipendentemente dal numero di lotti e per ogni tentativo di vendita. </w:t>
            </w:r>
            <w:r w:rsidRPr="00F03C9E">
              <w:rPr>
                <w:rFonts w:asciiTheme="minorHAnsi" w:eastAsia="Calibri Light" w:hAnsiTheme="minorHAnsi" w:cstheme="minorHAnsi"/>
                <w:sz w:val="16"/>
                <w:szCs w:val="16"/>
                <w:lang w:eastAsia="it-IT"/>
              </w:rPr>
              <w:t xml:space="preserve">Il pacchetto concordato con il Tribunale comprende i </w:t>
            </w:r>
            <w:r w:rsidR="00D34A29">
              <w:rPr>
                <w:rFonts w:asciiTheme="minorHAnsi" w:eastAsia="Calibri Light" w:hAnsiTheme="minorHAnsi" w:cstheme="minorHAnsi"/>
                <w:sz w:val="16"/>
                <w:szCs w:val="16"/>
                <w:lang w:eastAsia="it-IT"/>
              </w:rPr>
              <w:t xml:space="preserve">seguenti servizi: pubblicazione sui portali </w:t>
            </w:r>
            <w:hyperlink r:id="rId20" w:history="1">
              <w:r w:rsidR="00D34A29" w:rsidRPr="00302F6B">
                <w:rPr>
                  <w:rStyle w:val="Collegamentoipertestuale"/>
                  <w:rFonts w:asciiTheme="minorHAnsi" w:eastAsia="Calibri Light" w:hAnsiTheme="minorHAnsi" w:cstheme="minorHAnsi"/>
                  <w:sz w:val="16"/>
                  <w:szCs w:val="16"/>
                  <w:lang w:eastAsia="it-IT"/>
                </w:rPr>
                <w:t>www.astalegale.net</w:t>
              </w:r>
            </w:hyperlink>
            <w:r w:rsidR="00D34A29">
              <w:rPr>
                <w:rFonts w:asciiTheme="minorHAnsi" w:eastAsia="Calibri Light" w:hAnsiTheme="minorHAnsi" w:cstheme="minorHAnsi"/>
                <w:sz w:val="16"/>
                <w:szCs w:val="16"/>
                <w:lang w:eastAsia="it-IT"/>
              </w:rPr>
              <w:t xml:space="preserve">, </w:t>
            </w:r>
            <w:hyperlink r:id="rId21" w:history="1">
              <w:r w:rsidR="00D34A29" w:rsidRPr="00302F6B">
                <w:rPr>
                  <w:rStyle w:val="Collegamentoipertestuale"/>
                  <w:rFonts w:asciiTheme="minorHAnsi" w:eastAsia="Calibri Light" w:hAnsiTheme="minorHAnsi" w:cstheme="minorHAnsi"/>
                  <w:sz w:val="16"/>
                  <w:szCs w:val="16"/>
                  <w:lang w:eastAsia="it-IT"/>
                </w:rPr>
                <w:t>www.asteimmobili.it</w:t>
              </w:r>
            </w:hyperlink>
            <w:r w:rsidR="00D34A29">
              <w:rPr>
                <w:rFonts w:asciiTheme="minorHAnsi" w:eastAsia="Calibri Light" w:hAnsiTheme="minorHAnsi" w:cstheme="minorHAnsi"/>
                <w:sz w:val="16"/>
                <w:szCs w:val="16"/>
                <w:lang w:eastAsia="it-IT"/>
              </w:rPr>
              <w:t xml:space="preserve">, </w:t>
            </w:r>
            <w:hyperlink r:id="rId22" w:history="1">
              <w:r w:rsidR="00D34A29" w:rsidRPr="00302F6B">
                <w:rPr>
                  <w:rStyle w:val="Collegamentoipertestuale"/>
                  <w:rFonts w:asciiTheme="minorHAnsi" w:eastAsia="Calibri Light" w:hAnsiTheme="minorHAnsi" w:cstheme="minorHAnsi"/>
                  <w:sz w:val="16"/>
                  <w:szCs w:val="16"/>
                  <w:lang w:eastAsia="it-IT"/>
                </w:rPr>
                <w:t>www.portaleaste.com</w:t>
              </w:r>
            </w:hyperlink>
            <w:r w:rsidR="00D34A29">
              <w:rPr>
                <w:rFonts w:asciiTheme="minorHAnsi" w:eastAsia="Calibri Light" w:hAnsiTheme="minorHAnsi" w:cstheme="minorHAnsi"/>
                <w:sz w:val="16"/>
                <w:szCs w:val="16"/>
                <w:lang w:eastAsia="it-IT"/>
              </w:rPr>
              <w:t xml:space="preserve">. </w:t>
            </w:r>
          </w:p>
          <w:p w14:paraId="1A494452" w14:textId="2CD3E680" w:rsidR="00F03C9E" w:rsidRPr="00F03C9E" w:rsidRDefault="00F03C9E" w:rsidP="00F03C9E">
            <w:pPr>
              <w:pStyle w:val="Paragrafoelenco"/>
              <w:numPr>
                <w:ilvl w:val="0"/>
                <w:numId w:val="30"/>
              </w:numPr>
              <w:jc w:val="both"/>
              <w:rPr>
                <w:rFonts w:asciiTheme="minorHAnsi" w:eastAsia="Calibri Light" w:hAnsiTheme="minorHAnsi" w:cstheme="minorHAnsi"/>
                <w:bCs/>
                <w:sz w:val="16"/>
                <w:szCs w:val="16"/>
                <w:lang w:eastAsia="it-IT"/>
              </w:rPr>
            </w:pPr>
            <w:r w:rsidRPr="00F03C9E">
              <w:rPr>
                <w:rFonts w:asciiTheme="minorHAnsi" w:eastAsia="Calibri Light" w:hAnsiTheme="minorHAnsi" w:cstheme="minorHAnsi"/>
                <w:bCs/>
                <w:sz w:val="16"/>
                <w:szCs w:val="16"/>
                <w:lang w:eastAsia="it-IT"/>
              </w:rPr>
              <w:t xml:space="preserve">Per quanto attiene alla vendita telematica, se nominato in ordinanza, applicherà un costo </w:t>
            </w:r>
            <w:r w:rsidR="00D34A29">
              <w:rPr>
                <w:rFonts w:asciiTheme="minorHAnsi" w:eastAsia="Calibri Light" w:hAnsiTheme="minorHAnsi" w:cstheme="minorHAnsi"/>
                <w:b/>
                <w:sz w:val="16"/>
                <w:szCs w:val="16"/>
                <w:lang w:eastAsia="it-IT"/>
              </w:rPr>
              <w:t xml:space="preserve">di Euro </w:t>
            </w:r>
            <w:r w:rsidR="00635361">
              <w:rPr>
                <w:rFonts w:asciiTheme="minorHAnsi" w:eastAsia="Calibri Light" w:hAnsiTheme="minorHAnsi" w:cstheme="minorHAnsi"/>
                <w:b/>
                <w:sz w:val="16"/>
                <w:szCs w:val="16"/>
                <w:lang w:eastAsia="it-IT"/>
              </w:rPr>
              <w:t>85</w:t>
            </w:r>
            <w:r w:rsidR="00D34A29">
              <w:rPr>
                <w:rFonts w:asciiTheme="minorHAnsi" w:eastAsia="Calibri Light" w:hAnsiTheme="minorHAnsi" w:cstheme="minorHAnsi"/>
                <w:b/>
                <w:sz w:val="16"/>
                <w:szCs w:val="16"/>
                <w:lang w:eastAsia="it-IT"/>
              </w:rPr>
              <w:t>,00</w:t>
            </w:r>
            <w:r w:rsidRPr="00F03C9E">
              <w:rPr>
                <w:rFonts w:asciiTheme="minorHAnsi" w:eastAsia="Calibri Light" w:hAnsiTheme="minorHAnsi" w:cstheme="minorHAnsi"/>
                <w:b/>
                <w:sz w:val="16"/>
                <w:szCs w:val="16"/>
                <w:lang w:eastAsia="it-IT"/>
              </w:rPr>
              <w:t xml:space="preserve"> </w:t>
            </w:r>
            <w:r w:rsidR="009D5662" w:rsidRPr="009D5662">
              <w:rPr>
                <w:rFonts w:asciiTheme="minorHAnsi" w:eastAsia="Calibri Light" w:hAnsiTheme="minorHAnsi" w:cstheme="minorHAnsi"/>
                <w:b/>
                <w:bCs/>
                <w:sz w:val="16"/>
                <w:szCs w:val="16"/>
                <w:lang w:eastAsia="it-IT"/>
              </w:rPr>
              <w:t>+ iva</w:t>
            </w:r>
            <w:r w:rsidRPr="00F03C9E">
              <w:rPr>
                <w:rFonts w:asciiTheme="minorHAnsi" w:eastAsia="Calibri Light" w:hAnsiTheme="minorHAnsi" w:cstheme="minorHAnsi"/>
                <w:bCs/>
                <w:sz w:val="16"/>
                <w:szCs w:val="16"/>
                <w:lang w:eastAsia="it-IT"/>
              </w:rPr>
              <w:t xml:space="preserve"> a lotto per ogni tentativo di vendita</w:t>
            </w:r>
          </w:p>
          <w:p w14:paraId="2A60658A" w14:textId="77777777" w:rsidR="00F03C9E" w:rsidRDefault="00F03C9E" w:rsidP="00A522AF">
            <w:pPr>
              <w:rPr>
                <w:rFonts w:asciiTheme="minorHAnsi" w:eastAsia="Calibri Light" w:hAnsiTheme="minorHAnsi" w:cstheme="minorHAnsi"/>
                <w:sz w:val="16"/>
                <w:szCs w:val="16"/>
                <w:lang w:eastAsia="it-IT"/>
              </w:rPr>
            </w:pPr>
          </w:p>
          <w:p w14:paraId="084B7FF3" w14:textId="47BDA52F" w:rsidR="00A522AF" w:rsidRPr="00150B85" w:rsidRDefault="00F03C9E" w:rsidP="00A522AF">
            <w:pPr>
              <w:jc w:val="both"/>
              <w:rPr>
                <w:rFonts w:asciiTheme="minorHAnsi" w:eastAsia="Verdana" w:hAnsiTheme="minorHAnsi" w:cstheme="minorHAnsi"/>
                <w:b/>
                <w:bCs/>
                <w:sz w:val="16"/>
                <w:szCs w:val="16"/>
              </w:rPr>
            </w:pPr>
            <w:r w:rsidRPr="00150B85">
              <w:rPr>
                <w:rFonts w:asciiTheme="minorHAnsi" w:eastAsia="Verdana" w:hAnsiTheme="minorHAnsi" w:cstheme="minorHAnsi"/>
                <w:b/>
                <w:bCs/>
                <w:sz w:val="16"/>
                <w:szCs w:val="16"/>
              </w:rPr>
              <w:t xml:space="preserve">CIASCUNA SOCIETÀ EROGHERÀ IL SERVIZIO SOLTANTO A SEGUITO DELL’AVVENUTO PAGAMENTO DELLE SPESE DI PUBBLICITÀ. </w:t>
            </w:r>
          </w:p>
          <w:p w14:paraId="53783DE8" w14:textId="77777777" w:rsidR="00A522AF" w:rsidRPr="00150B85" w:rsidRDefault="00A522AF" w:rsidP="00A522AF">
            <w:pPr>
              <w:jc w:val="both"/>
              <w:rPr>
                <w:rFonts w:asciiTheme="minorHAnsi" w:eastAsia="Verdana" w:hAnsiTheme="minorHAnsi" w:cstheme="minorHAnsi"/>
                <w:sz w:val="16"/>
                <w:szCs w:val="16"/>
              </w:rPr>
            </w:pPr>
            <w:r w:rsidRPr="00150B85">
              <w:rPr>
                <w:rFonts w:asciiTheme="minorHAnsi" w:eastAsia="Verdana" w:hAnsiTheme="minorHAnsi" w:cstheme="minorHAnsi"/>
                <w:sz w:val="16"/>
                <w:szCs w:val="16"/>
              </w:rPr>
              <w:t>Il professionista delegato, ovvero l’Associazione, dovrà:</w:t>
            </w:r>
          </w:p>
          <w:p w14:paraId="46EBC2B3" w14:textId="77777777" w:rsidR="00A522AF" w:rsidRPr="00150B85" w:rsidRDefault="00A522AF" w:rsidP="00A522AF">
            <w:pPr>
              <w:pStyle w:val="Paragrafoelenco"/>
              <w:numPr>
                <w:ilvl w:val="0"/>
                <w:numId w:val="18"/>
              </w:numPr>
              <w:ind w:left="454"/>
              <w:jc w:val="both"/>
              <w:rPr>
                <w:rFonts w:asciiTheme="minorHAnsi" w:eastAsia="Verdana" w:hAnsiTheme="minorHAnsi" w:cstheme="minorHAnsi"/>
                <w:sz w:val="16"/>
                <w:szCs w:val="16"/>
              </w:rPr>
            </w:pPr>
            <w:r w:rsidRPr="00150B85">
              <w:rPr>
                <w:rFonts w:asciiTheme="minorHAnsi" w:eastAsia="Verdana" w:hAnsiTheme="minorHAnsi" w:cstheme="minorHAnsi"/>
                <w:sz w:val="16"/>
                <w:szCs w:val="16"/>
              </w:rPr>
              <w:t>Compilare il presente modulo di richiesta;</w:t>
            </w:r>
          </w:p>
          <w:p w14:paraId="057A7D46" w14:textId="1C1ACD26" w:rsidR="00A522AF" w:rsidRPr="00F03C9E" w:rsidRDefault="00A522AF" w:rsidP="00A522AF">
            <w:pPr>
              <w:pStyle w:val="Paragrafoelenco"/>
              <w:numPr>
                <w:ilvl w:val="0"/>
                <w:numId w:val="18"/>
              </w:numPr>
              <w:ind w:left="454"/>
              <w:jc w:val="both"/>
              <w:rPr>
                <w:rFonts w:asciiTheme="minorHAnsi" w:eastAsia="Verdana" w:hAnsiTheme="minorHAnsi" w:cstheme="minorHAnsi"/>
                <w:b/>
                <w:bCs/>
                <w:sz w:val="16"/>
                <w:szCs w:val="16"/>
                <w:u w:val="single"/>
              </w:rPr>
            </w:pPr>
            <w:r w:rsidRPr="00A522AF">
              <w:rPr>
                <w:rFonts w:asciiTheme="minorHAnsi" w:eastAsia="Verdana" w:hAnsiTheme="minorHAnsi" w:cstheme="minorHAnsi"/>
                <w:sz w:val="16"/>
                <w:szCs w:val="16"/>
              </w:rPr>
              <w:t>Inviare mezzo mail il modulo di richiesta pubblicità compilato, i documenti da pubblicare (avviso di vendita, ordinanza, perizia e allegati, foto, planimetrie ecc.), le contabili del bonifico delle spese di pubblicità a</w:t>
            </w:r>
            <w:r w:rsidRPr="004F0AF3">
              <w:rPr>
                <w:rFonts w:asciiTheme="minorHAnsi" w:eastAsia="Verdana" w:hAnsiTheme="minorHAnsi" w:cstheme="minorHAnsi"/>
                <w:b/>
                <w:bCs/>
                <w:sz w:val="16"/>
                <w:szCs w:val="16"/>
              </w:rPr>
              <w:t xml:space="preserve"> info.</w:t>
            </w:r>
            <w:r>
              <w:rPr>
                <w:rFonts w:asciiTheme="minorHAnsi" w:eastAsia="Verdana" w:hAnsiTheme="minorHAnsi" w:cstheme="minorHAnsi"/>
                <w:b/>
                <w:bCs/>
                <w:sz w:val="16"/>
                <w:szCs w:val="16"/>
              </w:rPr>
              <w:t>palmi</w:t>
            </w:r>
            <w:r w:rsidRPr="004F0AF3">
              <w:rPr>
                <w:rFonts w:asciiTheme="minorHAnsi" w:eastAsia="Verdana" w:hAnsiTheme="minorHAnsi" w:cstheme="minorHAnsi"/>
                <w:b/>
                <w:bCs/>
                <w:sz w:val="16"/>
                <w:szCs w:val="16"/>
              </w:rPr>
              <w:t>@</w:t>
            </w:r>
            <w:r w:rsidR="000E777F">
              <w:rPr>
                <w:rFonts w:asciiTheme="minorHAnsi" w:eastAsia="Verdana" w:hAnsiTheme="minorHAnsi" w:cstheme="minorHAnsi"/>
                <w:b/>
                <w:bCs/>
                <w:sz w:val="16"/>
                <w:szCs w:val="16"/>
              </w:rPr>
              <w:t>edicomspa</w:t>
            </w:r>
            <w:r w:rsidRPr="004F0AF3">
              <w:rPr>
                <w:rFonts w:asciiTheme="minorHAnsi" w:eastAsia="Verdana" w:hAnsiTheme="minorHAnsi" w:cstheme="minorHAnsi"/>
                <w:b/>
                <w:bCs/>
                <w:sz w:val="16"/>
                <w:szCs w:val="16"/>
              </w:rPr>
              <w:t>.it</w:t>
            </w:r>
            <w:r w:rsidRPr="00A522AF">
              <w:rPr>
                <w:rFonts w:asciiTheme="minorHAnsi" w:eastAsia="Verdana" w:hAnsiTheme="minorHAnsi" w:cstheme="minorHAnsi"/>
                <w:sz w:val="16"/>
                <w:szCs w:val="16"/>
              </w:rPr>
              <w:t xml:space="preserve"> </w:t>
            </w:r>
          </w:p>
          <w:p w14:paraId="2430E8E1" w14:textId="77777777" w:rsidR="00F03C9E" w:rsidRPr="00A522AF" w:rsidRDefault="00F03C9E" w:rsidP="00F03C9E">
            <w:pPr>
              <w:pStyle w:val="Paragrafoelenco"/>
              <w:ind w:left="454"/>
              <w:jc w:val="both"/>
              <w:rPr>
                <w:rFonts w:asciiTheme="minorHAnsi" w:eastAsia="Verdana" w:hAnsiTheme="minorHAnsi" w:cstheme="minorHAnsi"/>
                <w:b/>
                <w:bCs/>
                <w:sz w:val="16"/>
                <w:szCs w:val="16"/>
                <w:u w:val="single"/>
              </w:rPr>
            </w:pPr>
          </w:p>
          <w:p w14:paraId="57DC5FAA" w14:textId="1D0D84D2" w:rsidR="00A522AF" w:rsidRPr="00F03C9E" w:rsidRDefault="00F03C9E" w:rsidP="00F03C9E">
            <w:pPr>
              <w:jc w:val="both"/>
              <w:rPr>
                <w:rFonts w:asciiTheme="minorHAnsi" w:eastAsia="Verdana" w:hAnsiTheme="minorHAnsi" w:cstheme="minorHAnsi"/>
                <w:b/>
                <w:bCs/>
                <w:sz w:val="16"/>
                <w:szCs w:val="16"/>
                <w:u w:val="single"/>
              </w:rPr>
            </w:pPr>
            <w:r w:rsidRPr="00F03C9E">
              <w:rPr>
                <w:rFonts w:asciiTheme="minorHAnsi" w:eastAsia="Verdana" w:hAnsiTheme="minorHAnsi" w:cstheme="minorHAnsi"/>
                <w:b/>
                <w:bCs/>
                <w:sz w:val="16"/>
                <w:szCs w:val="16"/>
                <w:u w:val="single"/>
              </w:rPr>
              <w:t xml:space="preserve">LA RICHIESTA DOVRÀ PERVENIRE </w:t>
            </w:r>
            <w:r w:rsidRPr="00A66ADD">
              <w:rPr>
                <w:rFonts w:asciiTheme="minorHAnsi" w:eastAsia="Verdana" w:hAnsiTheme="minorHAnsi" w:cstheme="minorHAnsi"/>
                <w:b/>
                <w:bCs/>
                <w:sz w:val="16"/>
                <w:szCs w:val="16"/>
                <w:u w:val="single"/>
              </w:rPr>
              <w:t>ALMENO 60 GIORNI</w:t>
            </w:r>
            <w:r w:rsidRPr="00F03C9E">
              <w:rPr>
                <w:rFonts w:asciiTheme="minorHAnsi" w:eastAsia="Verdana" w:hAnsiTheme="minorHAnsi" w:cstheme="minorHAnsi"/>
                <w:b/>
                <w:bCs/>
                <w:sz w:val="16"/>
                <w:szCs w:val="16"/>
                <w:u w:val="single"/>
              </w:rPr>
              <w:t xml:space="preserve"> PRIMA DELLA DATA ASTA FISSATA.</w:t>
            </w:r>
          </w:p>
          <w:p w14:paraId="383DB53D" w14:textId="583FC465" w:rsidR="00A522AF" w:rsidRDefault="00A522AF" w:rsidP="00A522AF">
            <w:pPr>
              <w:jc w:val="both"/>
              <w:rPr>
                <w:rFonts w:asciiTheme="minorHAnsi" w:eastAsia="Verdana" w:hAnsiTheme="minorHAnsi" w:cstheme="minorHAnsi"/>
                <w:sz w:val="16"/>
                <w:szCs w:val="16"/>
              </w:rPr>
            </w:pPr>
            <w:r w:rsidRPr="00150B85">
              <w:rPr>
                <w:rFonts w:asciiTheme="minorHAnsi" w:eastAsia="Verdana" w:hAnsiTheme="minorHAnsi" w:cstheme="minorHAnsi"/>
                <w:sz w:val="16"/>
                <w:szCs w:val="16"/>
              </w:rPr>
              <w:t xml:space="preserve">Ciascuna società emetterà una fattura </w:t>
            </w:r>
            <w:r>
              <w:rPr>
                <w:rFonts w:asciiTheme="minorHAnsi" w:eastAsia="Verdana" w:hAnsiTheme="minorHAnsi" w:cstheme="minorHAnsi"/>
                <w:sz w:val="16"/>
                <w:szCs w:val="16"/>
              </w:rPr>
              <w:t xml:space="preserve">per i servizi erogati come sopra </w:t>
            </w:r>
            <w:r w:rsidR="00F03C9E">
              <w:rPr>
                <w:rFonts w:asciiTheme="minorHAnsi" w:eastAsia="Verdana" w:hAnsiTheme="minorHAnsi" w:cstheme="minorHAnsi"/>
                <w:sz w:val="16"/>
                <w:szCs w:val="16"/>
              </w:rPr>
              <w:t>indicati. Ricevuti</w:t>
            </w:r>
            <w:r w:rsidRPr="00150B85">
              <w:rPr>
                <w:rFonts w:asciiTheme="minorHAnsi" w:eastAsia="Verdana" w:hAnsiTheme="minorHAnsi" w:cstheme="minorHAnsi"/>
                <w:sz w:val="16"/>
                <w:szCs w:val="16"/>
              </w:rPr>
              <w:t xml:space="preserve"> i pagamenti, le società erogheranno i servizi e procederanno alla fatturazione.</w:t>
            </w:r>
          </w:p>
          <w:p w14:paraId="449BFC7D" w14:textId="77777777" w:rsidR="00A522AF" w:rsidRPr="00F03C9E" w:rsidRDefault="00A522AF" w:rsidP="00A522AF">
            <w:pPr>
              <w:jc w:val="both"/>
              <w:rPr>
                <w:rFonts w:asciiTheme="minorHAnsi" w:eastAsia="Verdana" w:hAnsiTheme="minorHAnsi" w:cstheme="minorHAnsi"/>
                <w:sz w:val="16"/>
                <w:szCs w:val="16"/>
                <w:u w:val="single"/>
              </w:rPr>
            </w:pPr>
          </w:p>
          <w:p w14:paraId="325EA53A" w14:textId="5C299816" w:rsidR="00A522AF" w:rsidRPr="00F03C9E" w:rsidRDefault="00A522AF" w:rsidP="00A522AF">
            <w:pPr>
              <w:jc w:val="both"/>
              <w:rPr>
                <w:rFonts w:asciiTheme="minorHAnsi" w:eastAsia="Verdana" w:hAnsiTheme="minorHAnsi" w:cstheme="minorHAnsi"/>
                <w:b/>
                <w:bCs/>
                <w:sz w:val="16"/>
                <w:szCs w:val="16"/>
                <w:u w:val="single"/>
              </w:rPr>
            </w:pPr>
            <w:r w:rsidRPr="00F03C9E">
              <w:rPr>
                <w:rFonts w:asciiTheme="minorHAnsi" w:eastAsia="Verdana" w:hAnsiTheme="minorHAnsi" w:cstheme="minorHAnsi"/>
                <w:b/>
                <w:bCs/>
                <w:sz w:val="16"/>
                <w:szCs w:val="16"/>
                <w:u w:val="single"/>
              </w:rPr>
              <w:t>RIFERIMENTI BANCARI DOVE ESEGUIRE I PAGAMENTI:</w:t>
            </w:r>
          </w:p>
          <w:p w14:paraId="42BC78E1" w14:textId="77777777" w:rsidR="00F03C9E" w:rsidRPr="00A522AF" w:rsidRDefault="00F03C9E" w:rsidP="00A522AF">
            <w:pPr>
              <w:jc w:val="both"/>
              <w:rPr>
                <w:rFonts w:asciiTheme="minorHAnsi" w:eastAsia="Verdana" w:hAnsiTheme="minorHAnsi" w:cstheme="minorHAnsi"/>
                <w:b/>
                <w:bCs/>
                <w:sz w:val="16"/>
                <w:szCs w:val="16"/>
              </w:rPr>
            </w:pPr>
          </w:p>
          <w:p w14:paraId="73F56128" w14:textId="1579F977" w:rsidR="00A522AF" w:rsidRPr="00C636AE" w:rsidRDefault="00C636AE" w:rsidP="00C636AE">
            <w:pPr>
              <w:pStyle w:val="Paragrafoelenco"/>
              <w:numPr>
                <w:ilvl w:val="0"/>
                <w:numId w:val="18"/>
              </w:numPr>
              <w:ind w:left="454"/>
              <w:jc w:val="both"/>
              <w:rPr>
                <w:rFonts w:asciiTheme="minorHAnsi" w:eastAsia="Verdana" w:hAnsiTheme="minorHAnsi" w:cstheme="minorHAnsi"/>
                <w:sz w:val="16"/>
                <w:szCs w:val="16"/>
              </w:rPr>
            </w:pPr>
            <w:r w:rsidRPr="00C636AE">
              <w:rPr>
                <w:rFonts w:asciiTheme="minorHAnsi" w:eastAsia="Verdana" w:hAnsiTheme="minorHAnsi" w:cstheme="minorHAnsi"/>
                <w:sz w:val="16"/>
                <w:szCs w:val="16"/>
                <w:lang w:val="en-US"/>
              </w:rPr>
              <w:t>G</w:t>
            </w:r>
            <w:r>
              <w:rPr>
                <w:rFonts w:asciiTheme="minorHAnsi" w:eastAsia="Verdana" w:hAnsiTheme="minorHAnsi" w:cstheme="minorHAnsi"/>
                <w:sz w:val="16"/>
                <w:szCs w:val="16"/>
                <w:lang w:val="en-US"/>
              </w:rPr>
              <w:t>RUPPO EDICOM SPA</w:t>
            </w:r>
            <w:r w:rsidRPr="00C636AE">
              <w:rPr>
                <w:rFonts w:asciiTheme="minorHAnsi" w:eastAsia="Verdana" w:hAnsiTheme="minorHAnsi" w:cstheme="minorHAnsi"/>
                <w:sz w:val="16"/>
                <w:szCs w:val="16"/>
                <w:lang w:val="en-US"/>
              </w:rPr>
              <w:t xml:space="preserve"> - </w:t>
            </w:r>
            <w:r w:rsidRPr="00C636AE">
              <w:rPr>
                <w:rFonts w:asciiTheme="minorHAnsi" w:hAnsiTheme="minorHAnsi" w:cstheme="minorHAnsi"/>
                <w:sz w:val="16"/>
                <w:szCs w:val="16"/>
                <w:lang w:eastAsia="it-IT"/>
              </w:rPr>
              <w:t>IT 89 T 06085 12000 000 000021593 banca di Asti</w:t>
            </w:r>
          </w:p>
          <w:p w14:paraId="279D397D" w14:textId="3FA47A18" w:rsidR="00A522AF" w:rsidRPr="00150B85" w:rsidRDefault="00A522AF" w:rsidP="00A522AF">
            <w:pPr>
              <w:pStyle w:val="Paragrafoelenco"/>
              <w:numPr>
                <w:ilvl w:val="0"/>
                <w:numId w:val="18"/>
              </w:numPr>
              <w:ind w:left="454"/>
              <w:jc w:val="both"/>
              <w:rPr>
                <w:rFonts w:asciiTheme="minorHAnsi" w:eastAsia="Verdana" w:hAnsiTheme="minorHAnsi" w:cstheme="minorHAnsi"/>
                <w:sz w:val="16"/>
                <w:szCs w:val="16"/>
              </w:rPr>
            </w:pPr>
            <w:r w:rsidRPr="00150B85">
              <w:rPr>
                <w:rFonts w:asciiTheme="minorHAnsi" w:eastAsia="Verdana" w:hAnsiTheme="minorHAnsi" w:cstheme="minorHAnsi"/>
                <w:sz w:val="16"/>
                <w:szCs w:val="16"/>
              </w:rPr>
              <w:t xml:space="preserve">ASTE GIUDIZIARIE INLINEA SPA - IBAN: </w:t>
            </w:r>
            <w:r w:rsidR="00AF509C" w:rsidRPr="00AF509C">
              <w:rPr>
                <w:sz w:val="16"/>
                <w:szCs w:val="16"/>
              </w:rPr>
              <w:t>IBAN: IT 40 O 01030 13900 000063162124 - BIC: PASCITMMLIV</w:t>
            </w:r>
            <w:r w:rsidR="00AF509C">
              <w:rPr>
                <w:sz w:val="16"/>
                <w:szCs w:val="16"/>
              </w:rPr>
              <w:t xml:space="preserve"> - </w:t>
            </w:r>
            <w:r w:rsidR="00AF509C" w:rsidRPr="00AF509C">
              <w:rPr>
                <w:sz w:val="16"/>
                <w:szCs w:val="16"/>
              </w:rPr>
              <w:t>Monte dei Pas</w:t>
            </w:r>
            <w:r w:rsidR="00AF509C">
              <w:rPr>
                <w:sz w:val="16"/>
                <w:szCs w:val="16"/>
              </w:rPr>
              <w:t>chi - Sede Centrale di Livorno</w:t>
            </w:r>
          </w:p>
          <w:p w14:paraId="55B330EC" w14:textId="636D7BEF" w:rsidR="00A522AF" w:rsidRPr="00150B85" w:rsidRDefault="00D34A29" w:rsidP="00A522AF">
            <w:pPr>
              <w:pStyle w:val="Paragrafoelenco"/>
              <w:numPr>
                <w:ilvl w:val="0"/>
                <w:numId w:val="18"/>
              </w:numPr>
              <w:ind w:left="454"/>
              <w:jc w:val="both"/>
              <w:rPr>
                <w:rFonts w:asciiTheme="minorHAnsi" w:eastAsia="Verdana" w:hAnsiTheme="minorHAnsi" w:cstheme="minorHAnsi"/>
                <w:sz w:val="16"/>
                <w:szCs w:val="16"/>
              </w:rPr>
            </w:pPr>
            <w:r>
              <w:rPr>
                <w:rFonts w:asciiTheme="minorHAnsi" w:eastAsia="Verdana" w:hAnsiTheme="minorHAnsi" w:cstheme="minorHAnsi"/>
                <w:sz w:val="16"/>
                <w:szCs w:val="16"/>
              </w:rPr>
              <w:t>ASTALEGALE.NET SPA – IBAN:</w:t>
            </w:r>
            <w:r w:rsidRPr="00D34A29">
              <w:rPr>
                <w:rFonts w:asciiTheme="minorHAnsi" w:eastAsia="Verdana" w:hAnsiTheme="minorHAnsi" w:cstheme="minorHAnsi"/>
                <w:sz w:val="16"/>
                <w:szCs w:val="16"/>
              </w:rPr>
              <w:t xml:space="preserve"> IT80R0303233840010000263314 presso CREDITO EMILIANO (Filiale via Stefano da Seregno n. 31, Seregno – MB)</w:t>
            </w:r>
          </w:p>
          <w:p w14:paraId="67085DD0" w14:textId="1F56596E" w:rsidR="00403E7D" w:rsidRPr="00403E7D" w:rsidRDefault="00403E7D" w:rsidP="00A153DE">
            <w:pPr>
              <w:rPr>
                <w:rFonts w:asciiTheme="minorHAnsi" w:eastAsia="Calibri Light" w:hAnsiTheme="minorHAnsi" w:cstheme="minorHAnsi"/>
                <w:b/>
                <w:sz w:val="16"/>
                <w:szCs w:val="16"/>
                <w:u w:val="single"/>
                <w:lang w:eastAsia="it-IT"/>
              </w:rPr>
            </w:pPr>
          </w:p>
        </w:tc>
      </w:tr>
      <w:bookmarkEnd w:id="0"/>
    </w:tbl>
    <w:p w14:paraId="054154A2" w14:textId="77777777" w:rsidR="00CA1875" w:rsidRPr="00872CE4" w:rsidRDefault="00CA1875">
      <w:pPr>
        <w:rPr>
          <w:rFonts w:asciiTheme="minorHAnsi" w:eastAsia="Verdana" w:hAnsiTheme="minorHAnsi" w:cstheme="minorHAnsi"/>
          <w:b/>
          <w:i/>
          <w:sz w:val="16"/>
          <w:szCs w:val="16"/>
        </w:rPr>
      </w:pPr>
    </w:p>
    <w:p w14:paraId="3449A698" w14:textId="32A4F800" w:rsidR="0062503F" w:rsidRPr="00872CE4" w:rsidRDefault="006D6F99">
      <w:p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iCs/>
          <w:sz w:val="16"/>
          <w:szCs w:val="16"/>
        </w:rPr>
        <w:t>I</w:t>
      </w:r>
      <w:bookmarkStart w:id="1" w:name="_Hlk90378451"/>
      <w:r w:rsidRPr="00872CE4">
        <w:rPr>
          <w:rFonts w:asciiTheme="minorHAnsi" w:eastAsia="Verdana" w:hAnsiTheme="minorHAnsi" w:cstheme="minorHAnsi"/>
          <w:b/>
          <w:iCs/>
          <w:sz w:val="16"/>
          <w:szCs w:val="16"/>
        </w:rPr>
        <w:t>L PRESENTE</w:t>
      </w:r>
      <w:r w:rsidR="0068019A" w:rsidRPr="00872CE4">
        <w:rPr>
          <w:rFonts w:asciiTheme="minorHAnsi" w:eastAsia="Verdana" w:hAnsiTheme="minorHAnsi" w:cstheme="minorHAnsi"/>
          <w:b/>
          <w:sz w:val="16"/>
          <w:szCs w:val="16"/>
        </w:rPr>
        <w:t xml:space="preserve"> MODULO DI RICHIESTA</w:t>
      </w:r>
      <w:r w:rsidR="00B74C57" w:rsidRPr="00872CE4">
        <w:rPr>
          <w:rFonts w:asciiTheme="minorHAnsi" w:eastAsia="Verdana" w:hAnsiTheme="minorHAnsi" w:cstheme="minorHAnsi"/>
          <w:b/>
          <w:sz w:val="16"/>
          <w:szCs w:val="16"/>
        </w:rPr>
        <w:t xml:space="preserve"> D</w:t>
      </w:r>
      <w:r w:rsidRPr="00872CE4">
        <w:rPr>
          <w:rFonts w:asciiTheme="minorHAnsi" w:eastAsia="Verdana" w:hAnsiTheme="minorHAnsi" w:cstheme="minorHAnsi"/>
          <w:b/>
          <w:sz w:val="16"/>
          <w:szCs w:val="16"/>
        </w:rPr>
        <w:t xml:space="preserve">OVRA’ </w:t>
      </w:r>
      <w:r w:rsidR="00B74C57" w:rsidRPr="00872CE4">
        <w:rPr>
          <w:rFonts w:asciiTheme="minorHAnsi" w:eastAsia="Verdana" w:hAnsiTheme="minorHAnsi" w:cstheme="minorHAnsi"/>
          <w:b/>
          <w:sz w:val="16"/>
          <w:szCs w:val="16"/>
        </w:rPr>
        <w:t>ESSERE INVIAT</w:t>
      </w:r>
      <w:r w:rsidR="00872CE4" w:rsidRPr="00872CE4">
        <w:rPr>
          <w:rFonts w:asciiTheme="minorHAnsi" w:eastAsia="Verdana" w:hAnsiTheme="minorHAnsi" w:cstheme="minorHAnsi"/>
          <w:b/>
          <w:sz w:val="16"/>
          <w:szCs w:val="16"/>
        </w:rPr>
        <w:t xml:space="preserve">O </w:t>
      </w:r>
      <w:r w:rsidR="00BD203B">
        <w:rPr>
          <w:rFonts w:asciiTheme="minorHAnsi" w:eastAsia="Verdana" w:hAnsiTheme="minorHAnsi" w:cstheme="minorHAnsi"/>
          <w:b/>
          <w:sz w:val="16"/>
          <w:szCs w:val="16"/>
        </w:rPr>
        <w:t>ALL’INDIRIZZO</w:t>
      </w:r>
      <w:r w:rsidR="00B040B5">
        <w:rPr>
          <w:rFonts w:asciiTheme="minorHAnsi" w:eastAsia="Verdana" w:hAnsiTheme="minorHAnsi" w:cstheme="minorHAnsi"/>
          <w:b/>
          <w:sz w:val="16"/>
          <w:szCs w:val="16"/>
        </w:rPr>
        <w:t>:</w:t>
      </w:r>
      <w:r w:rsidR="00BD203B">
        <w:rPr>
          <w:rFonts w:asciiTheme="minorHAnsi" w:eastAsia="Verdana" w:hAnsiTheme="minorHAnsi" w:cstheme="minorHAnsi"/>
          <w:b/>
          <w:sz w:val="16"/>
          <w:szCs w:val="16"/>
        </w:rPr>
        <w:t xml:space="preserve"> </w:t>
      </w:r>
      <w:hyperlink r:id="rId23" w:history="1">
        <w:r w:rsidR="00260CA5" w:rsidRPr="00F12603">
          <w:rPr>
            <w:rStyle w:val="Collegamentoipertestuale"/>
            <w:rFonts w:asciiTheme="minorHAnsi" w:eastAsia="Verdana" w:hAnsiTheme="minorHAnsi" w:cstheme="minorHAnsi"/>
            <w:b/>
            <w:sz w:val="16"/>
            <w:szCs w:val="16"/>
          </w:rPr>
          <w:t>INFO.PALMI@EDICOMSPA.IT</w:t>
        </w:r>
      </w:hyperlink>
      <w:r w:rsidR="002561A4">
        <w:rPr>
          <w:rFonts w:asciiTheme="minorHAnsi" w:eastAsia="Verdana" w:hAnsiTheme="minorHAnsi" w:cstheme="minorHAnsi"/>
          <w:b/>
          <w:sz w:val="16"/>
          <w:szCs w:val="16"/>
        </w:rPr>
        <w:t xml:space="preserve"> CHE </w:t>
      </w:r>
      <w:r w:rsidR="00B040B5">
        <w:rPr>
          <w:rFonts w:asciiTheme="minorHAnsi" w:eastAsia="Verdana" w:hAnsiTheme="minorHAnsi" w:cstheme="minorHAnsi"/>
          <w:b/>
          <w:sz w:val="16"/>
          <w:szCs w:val="16"/>
        </w:rPr>
        <w:t xml:space="preserve">PROVVEDERA’ A </w:t>
      </w:r>
      <w:r w:rsidR="002561A4">
        <w:rPr>
          <w:rFonts w:asciiTheme="minorHAnsi" w:eastAsia="Verdana" w:hAnsiTheme="minorHAnsi" w:cstheme="minorHAnsi"/>
          <w:b/>
          <w:sz w:val="16"/>
          <w:szCs w:val="16"/>
        </w:rPr>
        <w:t>TRASMETTER</w:t>
      </w:r>
      <w:r w:rsidR="00B040B5">
        <w:rPr>
          <w:rFonts w:asciiTheme="minorHAnsi" w:eastAsia="Verdana" w:hAnsiTheme="minorHAnsi" w:cstheme="minorHAnsi"/>
          <w:b/>
          <w:sz w:val="16"/>
          <w:szCs w:val="16"/>
        </w:rPr>
        <w:t xml:space="preserve">E A TUTTI GLI </w:t>
      </w:r>
      <w:r w:rsidR="002561A4">
        <w:rPr>
          <w:rFonts w:asciiTheme="minorHAnsi" w:eastAsia="Verdana" w:hAnsiTheme="minorHAnsi" w:cstheme="minorHAnsi"/>
          <w:b/>
          <w:sz w:val="16"/>
          <w:szCs w:val="16"/>
        </w:rPr>
        <w:t>ALTRI INDIRIZZI SOTTORIPORTATI LA RICHIESTA E LA DOCUMENTAZIONE NECESSARIA AI FINI DELLA PUBBLICAZIONE.</w:t>
      </w:r>
    </w:p>
    <w:bookmarkEnd w:id="1"/>
    <w:p w14:paraId="3B221C42" w14:textId="77777777" w:rsidR="0062503F" w:rsidRPr="00872CE4" w:rsidRDefault="0062503F">
      <w:pPr>
        <w:spacing w:line="0" w:lineRule="atLeast"/>
        <w:rPr>
          <w:rFonts w:asciiTheme="minorHAnsi" w:eastAsia="Verdana" w:hAnsiTheme="minorHAnsi" w:cstheme="minorHAnsi"/>
          <w:b/>
          <w:sz w:val="16"/>
          <w:szCs w:val="16"/>
        </w:rPr>
      </w:pPr>
    </w:p>
    <w:tbl>
      <w:tblPr>
        <w:tblStyle w:val="Grigliatabella"/>
        <w:tblW w:w="0" w:type="auto"/>
        <w:tblLook w:val="04A0" w:firstRow="1" w:lastRow="0" w:firstColumn="1" w:lastColumn="0" w:noHBand="0" w:noVBand="1"/>
      </w:tblPr>
      <w:tblGrid>
        <w:gridCol w:w="10622"/>
      </w:tblGrid>
      <w:tr w:rsidR="0068019A" w:rsidRPr="00872CE4" w14:paraId="3D82444A" w14:textId="77777777" w:rsidTr="00D87169">
        <w:trPr>
          <w:trHeight w:val="340"/>
        </w:trPr>
        <w:tc>
          <w:tcPr>
            <w:tcW w:w="10622" w:type="dxa"/>
            <w:shd w:val="clear" w:color="auto" w:fill="D9D9D9" w:themeFill="background1" w:themeFillShade="D9"/>
            <w:vAlign w:val="center"/>
          </w:tcPr>
          <w:p w14:paraId="7E2A72C7" w14:textId="16CFD99E" w:rsidR="0068019A" w:rsidRPr="004F0AF3" w:rsidRDefault="00291726" w:rsidP="00DF23D9">
            <w:pPr>
              <w:pStyle w:val="Paragrafoelenco"/>
              <w:numPr>
                <w:ilvl w:val="0"/>
                <w:numId w:val="22"/>
              </w:numPr>
              <w:suppressAutoHyphens w:val="0"/>
              <w:autoSpaceDN/>
              <w:contextualSpacing/>
              <w:jc w:val="both"/>
              <w:textAlignment w:val="auto"/>
              <w:rPr>
                <w:rFonts w:asciiTheme="minorHAnsi" w:eastAsia="Verdana" w:hAnsiTheme="minorHAnsi" w:cstheme="minorHAnsi"/>
                <w:sz w:val="16"/>
                <w:szCs w:val="16"/>
              </w:rPr>
            </w:pPr>
            <w:proofErr w:type="spellStart"/>
            <w:r w:rsidRPr="004F0AF3">
              <w:rPr>
                <w:rFonts w:asciiTheme="minorHAnsi" w:eastAsia="Verdana" w:hAnsiTheme="minorHAnsi" w:cstheme="minorHAnsi"/>
                <w:b/>
                <w:sz w:val="16"/>
                <w:szCs w:val="16"/>
              </w:rPr>
              <w:t>Ediservice</w:t>
            </w:r>
            <w:proofErr w:type="spellEnd"/>
            <w:r w:rsidRPr="004F0AF3">
              <w:rPr>
                <w:rFonts w:asciiTheme="minorHAnsi" w:eastAsia="Verdana" w:hAnsiTheme="minorHAnsi" w:cstheme="minorHAnsi"/>
                <w:b/>
                <w:sz w:val="16"/>
                <w:szCs w:val="16"/>
              </w:rPr>
              <w:t xml:space="preserve"> </w:t>
            </w:r>
            <w:proofErr w:type="spellStart"/>
            <w:r w:rsidRPr="004F0AF3">
              <w:rPr>
                <w:rFonts w:asciiTheme="minorHAnsi" w:eastAsia="Verdana" w:hAnsiTheme="minorHAnsi" w:cstheme="minorHAnsi"/>
                <w:b/>
                <w:sz w:val="16"/>
                <w:szCs w:val="16"/>
              </w:rPr>
              <w:t>Srl</w:t>
            </w:r>
            <w:proofErr w:type="spellEnd"/>
            <w:r w:rsidRPr="004F0AF3">
              <w:rPr>
                <w:rFonts w:asciiTheme="minorHAnsi" w:eastAsia="Verdana" w:hAnsiTheme="minorHAnsi" w:cstheme="minorHAnsi"/>
                <w:b/>
                <w:sz w:val="16"/>
                <w:szCs w:val="16"/>
              </w:rPr>
              <w:t xml:space="preserve"> - </w:t>
            </w:r>
            <w:r w:rsidR="0068019A" w:rsidRPr="004F0AF3">
              <w:rPr>
                <w:rFonts w:asciiTheme="minorHAnsi" w:eastAsia="Verdana" w:hAnsiTheme="minorHAnsi" w:cstheme="minorHAnsi"/>
                <w:b/>
                <w:sz w:val="16"/>
                <w:szCs w:val="16"/>
              </w:rPr>
              <w:t xml:space="preserve">Gruppo </w:t>
            </w:r>
            <w:proofErr w:type="spellStart"/>
            <w:r w:rsidR="00823639" w:rsidRPr="004F0AF3">
              <w:rPr>
                <w:rFonts w:asciiTheme="minorHAnsi" w:eastAsia="Verdana" w:hAnsiTheme="minorHAnsi" w:cstheme="minorHAnsi"/>
                <w:b/>
                <w:sz w:val="16"/>
                <w:szCs w:val="16"/>
              </w:rPr>
              <w:t>Edicom</w:t>
            </w:r>
            <w:proofErr w:type="spellEnd"/>
            <w:r w:rsidR="00823639" w:rsidRPr="004F0AF3">
              <w:rPr>
                <w:rFonts w:asciiTheme="minorHAnsi" w:eastAsia="Verdana" w:hAnsiTheme="minorHAnsi" w:cstheme="minorHAnsi"/>
                <w:b/>
                <w:sz w:val="16"/>
                <w:szCs w:val="16"/>
              </w:rPr>
              <w:t xml:space="preserve"> (</w:t>
            </w:r>
            <w:r w:rsidR="0068019A" w:rsidRPr="004F0AF3">
              <w:rPr>
                <w:rFonts w:asciiTheme="minorHAnsi" w:eastAsia="Verdana" w:hAnsiTheme="minorHAnsi" w:cstheme="minorHAnsi"/>
                <w:b/>
                <w:sz w:val="16"/>
                <w:szCs w:val="16"/>
              </w:rPr>
              <w:t>tel. 041/5369911)</w:t>
            </w:r>
            <w:r w:rsidR="002561A4" w:rsidRPr="004F0AF3">
              <w:rPr>
                <w:rFonts w:asciiTheme="minorHAnsi" w:eastAsia="Verdana" w:hAnsiTheme="minorHAnsi" w:cstheme="minorHAnsi"/>
                <w:b/>
                <w:sz w:val="16"/>
                <w:szCs w:val="16"/>
              </w:rPr>
              <w:t xml:space="preserve"> </w:t>
            </w:r>
          </w:p>
        </w:tc>
      </w:tr>
      <w:tr w:rsidR="0068019A" w:rsidRPr="00872CE4" w14:paraId="321EB417" w14:textId="77777777" w:rsidTr="00384AFE">
        <w:trPr>
          <w:trHeight w:val="250"/>
        </w:trPr>
        <w:tc>
          <w:tcPr>
            <w:tcW w:w="10622" w:type="dxa"/>
            <w:vAlign w:val="center"/>
          </w:tcPr>
          <w:p w14:paraId="4982986F" w14:textId="1D03BCEA" w:rsidR="004D5E49" w:rsidRPr="004F0AF3" w:rsidRDefault="0068019A" w:rsidP="004F0AF3">
            <w:pPr>
              <w:pStyle w:val="Paragrafoelenco"/>
              <w:spacing w:line="0" w:lineRule="atLeast"/>
              <w:jc w:val="both"/>
              <w:rPr>
                <w:rFonts w:asciiTheme="minorHAnsi" w:eastAsia="Verdana" w:hAnsiTheme="minorHAnsi" w:cstheme="minorHAnsi"/>
                <w:b/>
                <w:bCs/>
                <w:sz w:val="16"/>
                <w:szCs w:val="16"/>
              </w:rPr>
            </w:pPr>
            <w:r w:rsidRPr="004F0AF3">
              <w:rPr>
                <w:rFonts w:asciiTheme="minorHAnsi" w:eastAsia="Verdana" w:hAnsiTheme="minorHAnsi" w:cstheme="minorHAnsi"/>
                <w:b/>
                <w:bCs/>
                <w:sz w:val="16"/>
                <w:szCs w:val="16"/>
              </w:rPr>
              <w:t>posta elettronica all'</w:t>
            </w:r>
            <w:r w:rsidR="002561A4" w:rsidRPr="004F0AF3">
              <w:rPr>
                <w:rFonts w:asciiTheme="minorHAnsi" w:eastAsia="Verdana" w:hAnsiTheme="minorHAnsi" w:cstheme="minorHAnsi"/>
                <w:b/>
                <w:bCs/>
                <w:sz w:val="16"/>
                <w:szCs w:val="16"/>
              </w:rPr>
              <w:t xml:space="preserve">indirizzo  </w:t>
            </w:r>
            <w:r w:rsidR="004F0AF3" w:rsidRPr="004F0AF3">
              <w:rPr>
                <w:rFonts w:asciiTheme="minorHAnsi" w:eastAsia="Verdana" w:hAnsiTheme="minorHAnsi" w:cstheme="minorHAnsi"/>
                <w:b/>
                <w:bCs/>
                <w:sz w:val="16"/>
                <w:szCs w:val="16"/>
              </w:rPr>
              <w:t xml:space="preserve">  </w:t>
            </w:r>
            <w:r w:rsidR="004F0AF3">
              <w:rPr>
                <w:rFonts w:asciiTheme="minorHAnsi" w:eastAsia="Verdana" w:hAnsiTheme="minorHAnsi" w:cstheme="minorHAnsi"/>
                <w:b/>
                <w:bCs/>
                <w:sz w:val="16"/>
                <w:szCs w:val="16"/>
              </w:rPr>
              <w:t>:</w:t>
            </w:r>
            <w:r w:rsidR="004F0AF3" w:rsidRPr="004F0AF3">
              <w:rPr>
                <w:rFonts w:asciiTheme="minorHAnsi" w:eastAsia="Verdana" w:hAnsiTheme="minorHAnsi" w:cstheme="minorHAnsi"/>
                <w:b/>
                <w:bCs/>
                <w:sz w:val="16"/>
                <w:szCs w:val="16"/>
              </w:rPr>
              <w:t xml:space="preserve">      </w:t>
            </w:r>
            <w:r w:rsidR="004F0AF3">
              <w:rPr>
                <w:rFonts w:asciiTheme="minorHAnsi" w:eastAsia="Verdana" w:hAnsiTheme="minorHAnsi" w:cstheme="minorHAnsi"/>
                <w:b/>
                <w:bCs/>
                <w:sz w:val="16"/>
                <w:szCs w:val="16"/>
              </w:rPr>
              <w:t xml:space="preserve">         </w:t>
            </w:r>
            <w:r w:rsidR="004F0AF3" w:rsidRPr="004F0AF3">
              <w:rPr>
                <w:rFonts w:asciiTheme="minorHAnsi" w:eastAsia="Verdana" w:hAnsiTheme="minorHAnsi" w:cstheme="minorHAnsi"/>
                <w:b/>
                <w:bCs/>
                <w:sz w:val="16"/>
                <w:szCs w:val="16"/>
              </w:rPr>
              <w:t xml:space="preserve"> </w:t>
            </w:r>
            <w:r w:rsidR="002561A4" w:rsidRPr="004F0AF3">
              <w:rPr>
                <w:rFonts w:asciiTheme="minorHAnsi" w:eastAsia="Verdana" w:hAnsiTheme="minorHAnsi" w:cstheme="minorHAnsi"/>
                <w:b/>
                <w:bCs/>
                <w:sz w:val="16"/>
                <w:szCs w:val="16"/>
              </w:rPr>
              <w:t>info.</w:t>
            </w:r>
            <w:r w:rsidR="00BD369E">
              <w:rPr>
                <w:rFonts w:asciiTheme="minorHAnsi" w:eastAsia="Verdana" w:hAnsiTheme="minorHAnsi" w:cstheme="minorHAnsi"/>
                <w:b/>
                <w:bCs/>
                <w:sz w:val="16"/>
                <w:szCs w:val="16"/>
              </w:rPr>
              <w:t>pa</w:t>
            </w:r>
            <w:r w:rsidR="00DD7716">
              <w:rPr>
                <w:rFonts w:asciiTheme="minorHAnsi" w:eastAsia="Verdana" w:hAnsiTheme="minorHAnsi" w:cstheme="minorHAnsi"/>
                <w:b/>
                <w:bCs/>
                <w:sz w:val="16"/>
                <w:szCs w:val="16"/>
              </w:rPr>
              <w:t>lmi</w:t>
            </w:r>
            <w:r w:rsidR="002561A4" w:rsidRPr="004F0AF3">
              <w:rPr>
                <w:rFonts w:asciiTheme="minorHAnsi" w:eastAsia="Verdana" w:hAnsiTheme="minorHAnsi" w:cstheme="minorHAnsi"/>
                <w:b/>
                <w:bCs/>
                <w:sz w:val="16"/>
                <w:szCs w:val="16"/>
              </w:rPr>
              <w:t>@</w:t>
            </w:r>
            <w:r w:rsidR="00260CA5">
              <w:rPr>
                <w:rFonts w:asciiTheme="minorHAnsi" w:eastAsia="Verdana" w:hAnsiTheme="minorHAnsi" w:cstheme="minorHAnsi"/>
                <w:b/>
                <w:bCs/>
                <w:sz w:val="16"/>
                <w:szCs w:val="16"/>
              </w:rPr>
              <w:t>edicomspa</w:t>
            </w:r>
            <w:r w:rsidR="002561A4" w:rsidRPr="004F0AF3">
              <w:rPr>
                <w:rFonts w:asciiTheme="minorHAnsi" w:eastAsia="Verdana" w:hAnsiTheme="minorHAnsi" w:cstheme="minorHAnsi"/>
                <w:b/>
                <w:bCs/>
                <w:sz w:val="16"/>
                <w:szCs w:val="16"/>
              </w:rPr>
              <w:t>.it</w:t>
            </w:r>
          </w:p>
        </w:tc>
      </w:tr>
      <w:tr w:rsidR="0068019A" w:rsidRPr="00872CE4" w14:paraId="2A0299F6" w14:textId="77777777" w:rsidTr="00D87169">
        <w:trPr>
          <w:trHeight w:val="340"/>
        </w:trPr>
        <w:tc>
          <w:tcPr>
            <w:tcW w:w="10622" w:type="dxa"/>
            <w:shd w:val="clear" w:color="auto" w:fill="D9D9D9" w:themeFill="background1" w:themeFillShade="D9"/>
            <w:vAlign w:val="center"/>
          </w:tcPr>
          <w:p w14:paraId="5EEFA10F" w14:textId="07272D19" w:rsidR="0068019A" w:rsidRPr="004F0AF3" w:rsidRDefault="0068019A" w:rsidP="006B142D">
            <w:pPr>
              <w:pStyle w:val="Paragrafoelenco"/>
              <w:numPr>
                <w:ilvl w:val="0"/>
                <w:numId w:val="22"/>
              </w:numPr>
              <w:spacing w:line="0" w:lineRule="atLeast"/>
              <w:rPr>
                <w:rFonts w:asciiTheme="minorHAnsi" w:eastAsia="Verdana" w:hAnsiTheme="minorHAnsi" w:cstheme="minorHAnsi"/>
                <w:b/>
                <w:sz w:val="16"/>
                <w:szCs w:val="16"/>
              </w:rPr>
            </w:pPr>
            <w:r w:rsidRPr="004F0AF3">
              <w:rPr>
                <w:rFonts w:asciiTheme="minorHAnsi" w:eastAsia="Verdana" w:hAnsiTheme="minorHAnsi" w:cstheme="minorHAnsi"/>
                <w:b/>
                <w:sz w:val="16"/>
                <w:szCs w:val="16"/>
              </w:rPr>
              <w:t xml:space="preserve">Astalegale.net S.p.A. </w:t>
            </w:r>
            <w:r w:rsidR="006B142D">
              <w:rPr>
                <w:rFonts w:asciiTheme="minorHAnsi" w:eastAsia="Verdana" w:hAnsiTheme="minorHAnsi" w:cstheme="minorHAnsi"/>
                <w:b/>
                <w:sz w:val="16"/>
                <w:szCs w:val="16"/>
              </w:rPr>
              <w:t xml:space="preserve">(tel. </w:t>
            </w:r>
            <w:r w:rsidR="006B142D" w:rsidRPr="006B142D">
              <w:rPr>
                <w:rFonts w:asciiTheme="minorHAnsi" w:eastAsia="Verdana" w:hAnsiTheme="minorHAnsi" w:cstheme="minorHAnsi"/>
                <w:b/>
                <w:bCs/>
                <w:sz w:val="16"/>
                <w:szCs w:val="16"/>
              </w:rPr>
              <w:t>02 800 300 12</w:t>
            </w:r>
            <w:r w:rsidR="006B142D">
              <w:rPr>
                <w:rFonts w:asciiTheme="minorHAnsi" w:eastAsia="Verdana" w:hAnsiTheme="minorHAnsi" w:cstheme="minorHAnsi"/>
                <w:b/>
                <w:bCs/>
                <w:sz w:val="16"/>
                <w:szCs w:val="16"/>
              </w:rPr>
              <w:t>)</w:t>
            </w:r>
          </w:p>
        </w:tc>
      </w:tr>
      <w:tr w:rsidR="0068019A" w:rsidRPr="00872CE4" w14:paraId="6981739E" w14:textId="77777777" w:rsidTr="00384AFE">
        <w:trPr>
          <w:trHeight w:val="202"/>
        </w:trPr>
        <w:tc>
          <w:tcPr>
            <w:tcW w:w="10622" w:type="dxa"/>
            <w:vAlign w:val="center"/>
          </w:tcPr>
          <w:p w14:paraId="40D94038" w14:textId="7E72A597" w:rsidR="0068019A" w:rsidRPr="004F0AF3" w:rsidRDefault="0068019A" w:rsidP="004F0AF3">
            <w:pPr>
              <w:pStyle w:val="Paragrafoelenco"/>
              <w:spacing w:line="0" w:lineRule="atLeast"/>
              <w:jc w:val="both"/>
              <w:rPr>
                <w:rFonts w:asciiTheme="minorHAnsi" w:eastAsia="Verdana" w:hAnsiTheme="minorHAnsi" w:cstheme="minorHAnsi"/>
                <w:b/>
                <w:bCs/>
                <w:sz w:val="16"/>
                <w:szCs w:val="16"/>
              </w:rPr>
            </w:pPr>
            <w:r w:rsidRPr="004F0AF3">
              <w:rPr>
                <w:rFonts w:asciiTheme="minorHAnsi" w:eastAsia="Verdana" w:hAnsiTheme="minorHAnsi" w:cstheme="minorHAnsi"/>
                <w:b/>
                <w:bCs/>
                <w:sz w:val="16"/>
                <w:szCs w:val="16"/>
              </w:rPr>
              <w:t>posta elettronica all'</w:t>
            </w:r>
            <w:r w:rsidR="00887DA0" w:rsidRPr="004F0AF3">
              <w:rPr>
                <w:rFonts w:asciiTheme="minorHAnsi" w:eastAsia="Verdana" w:hAnsiTheme="minorHAnsi" w:cstheme="minorHAnsi"/>
                <w:b/>
                <w:bCs/>
                <w:sz w:val="16"/>
                <w:szCs w:val="16"/>
              </w:rPr>
              <w:t>indirizzo</w:t>
            </w:r>
            <w:r w:rsidR="004F0AF3">
              <w:rPr>
                <w:rFonts w:asciiTheme="minorHAnsi" w:eastAsia="Verdana" w:hAnsiTheme="minorHAnsi" w:cstheme="minorHAnsi"/>
                <w:b/>
                <w:bCs/>
                <w:sz w:val="16"/>
                <w:szCs w:val="16"/>
              </w:rPr>
              <w:t xml:space="preserve">     :</w:t>
            </w:r>
            <w:r w:rsidR="00B9562E">
              <w:rPr>
                <w:rFonts w:asciiTheme="minorHAnsi" w:eastAsia="Verdana" w:hAnsiTheme="minorHAnsi" w:cstheme="minorHAnsi"/>
                <w:b/>
                <w:bCs/>
                <w:sz w:val="16"/>
                <w:szCs w:val="16"/>
              </w:rPr>
              <w:t xml:space="preserve">               procedure.</w:t>
            </w:r>
            <w:r w:rsidR="00DD7716">
              <w:rPr>
                <w:rFonts w:asciiTheme="minorHAnsi" w:eastAsia="Verdana" w:hAnsiTheme="minorHAnsi" w:cstheme="minorHAnsi"/>
                <w:b/>
                <w:bCs/>
                <w:sz w:val="16"/>
                <w:szCs w:val="16"/>
              </w:rPr>
              <w:t>palmi</w:t>
            </w:r>
            <w:r w:rsidR="00B9562E">
              <w:rPr>
                <w:rFonts w:asciiTheme="minorHAnsi" w:eastAsia="Verdana" w:hAnsiTheme="minorHAnsi" w:cstheme="minorHAnsi"/>
                <w:b/>
                <w:bCs/>
                <w:sz w:val="16"/>
                <w:szCs w:val="16"/>
              </w:rPr>
              <w:t>@astalegale.net</w:t>
            </w:r>
          </w:p>
        </w:tc>
      </w:tr>
      <w:tr w:rsidR="0068019A" w:rsidRPr="00872CE4" w14:paraId="19F20032" w14:textId="77777777" w:rsidTr="00D87169">
        <w:trPr>
          <w:trHeight w:val="340"/>
        </w:trPr>
        <w:tc>
          <w:tcPr>
            <w:tcW w:w="10622" w:type="dxa"/>
            <w:shd w:val="clear" w:color="auto" w:fill="D9D9D9" w:themeFill="background1" w:themeFillShade="D9"/>
            <w:vAlign w:val="center"/>
          </w:tcPr>
          <w:p w14:paraId="263D54FC" w14:textId="418B5506" w:rsidR="0068019A" w:rsidRPr="004F0AF3" w:rsidRDefault="00B9562E" w:rsidP="000D2FEC">
            <w:pPr>
              <w:suppressAutoHyphens w:val="0"/>
              <w:autoSpaceDN/>
              <w:textAlignment w:val="auto"/>
              <w:rPr>
                <w:rFonts w:asciiTheme="minorHAnsi" w:eastAsia="Verdana" w:hAnsiTheme="minorHAnsi" w:cstheme="minorHAnsi"/>
                <w:b/>
                <w:sz w:val="16"/>
                <w:szCs w:val="16"/>
              </w:rPr>
            </w:pPr>
            <w:r>
              <w:rPr>
                <w:rFonts w:asciiTheme="minorHAnsi" w:eastAsia="Verdana" w:hAnsiTheme="minorHAnsi" w:cstheme="minorHAnsi"/>
                <w:b/>
                <w:sz w:val="16"/>
                <w:szCs w:val="16"/>
              </w:rPr>
              <w:t xml:space="preserve">                   </w:t>
            </w:r>
            <w:r w:rsidR="004F0AF3" w:rsidRPr="00B9562E">
              <w:rPr>
                <w:rFonts w:asciiTheme="minorHAnsi" w:eastAsia="Verdana" w:hAnsiTheme="minorHAnsi" w:cstheme="minorHAnsi"/>
                <w:b/>
                <w:sz w:val="16"/>
                <w:szCs w:val="16"/>
              </w:rPr>
              <w:t xml:space="preserve"> 3) </w:t>
            </w:r>
            <w:r w:rsidR="00A522AF">
              <w:rPr>
                <w:rFonts w:asciiTheme="minorHAnsi" w:eastAsia="Verdana" w:hAnsiTheme="minorHAnsi" w:cstheme="minorHAnsi"/>
                <w:b/>
                <w:sz w:val="16"/>
                <w:szCs w:val="16"/>
              </w:rPr>
              <w:t xml:space="preserve">     </w:t>
            </w:r>
            <w:r w:rsidR="0068019A" w:rsidRPr="00B9562E">
              <w:rPr>
                <w:rFonts w:asciiTheme="minorHAnsi" w:eastAsia="Verdana" w:hAnsiTheme="minorHAnsi" w:cstheme="minorHAnsi"/>
                <w:b/>
                <w:sz w:val="16"/>
                <w:szCs w:val="16"/>
              </w:rPr>
              <w:t xml:space="preserve">Aste Giudiziarie Inlinea S.p.A. </w:t>
            </w:r>
            <w:r w:rsidR="000D2FEC">
              <w:rPr>
                <w:rFonts w:asciiTheme="minorHAnsi" w:eastAsia="Verdana" w:hAnsiTheme="minorHAnsi" w:cstheme="minorHAnsi"/>
                <w:b/>
                <w:sz w:val="16"/>
                <w:szCs w:val="16"/>
              </w:rPr>
              <w:t>(tel. 0586/20141)</w:t>
            </w:r>
          </w:p>
        </w:tc>
      </w:tr>
      <w:tr w:rsidR="0068019A" w:rsidRPr="00872CE4" w14:paraId="7B9A9D0A" w14:textId="77777777" w:rsidTr="00384AFE">
        <w:trPr>
          <w:trHeight w:val="212"/>
        </w:trPr>
        <w:tc>
          <w:tcPr>
            <w:tcW w:w="10622" w:type="dxa"/>
            <w:vAlign w:val="center"/>
          </w:tcPr>
          <w:p w14:paraId="73FE3DED" w14:textId="0E17C8AB" w:rsidR="0068019A" w:rsidRPr="004F0AF3" w:rsidRDefault="0068019A" w:rsidP="004F0AF3">
            <w:pPr>
              <w:pStyle w:val="Paragrafoelenco"/>
              <w:spacing w:line="0" w:lineRule="atLeast"/>
              <w:jc w:val="both"/>
              <w:rPr>
                <w:rFonts w:asciiTheme="minorHAnsi" w:eastAsia="Verdana" w:hAnsiTheme="minorHAnsi" w:cstheme="minorHAnsi"/>
                <w:b/>
                <w:sz w:val="16"/>
                <w:szCs w:val="16"/>
              </w:rPr>
            </w:pPr>
            <w:bookmarkStart w:id="2" w:name="_Hlk90456760"/>
            <w:r w:rsidRPr="004F0AF3">
              <w:rPr>
                <w:rFonts w:asciiTheme="minorHAnsi" w:eastAsia="Verdana" w:hAnsiTheme="minorHAnsi" w:cstheme="minorHAnsi"/>
                <w:b/>
                <w:sz w:val="16"/>
                <w:szCs w:val="16"/>
              </w:rPr>
              <w:t>posta elettronica all</w:t>
            </w:r>
            <w:r w:rsidR="00887DA0" w:rsidRPr="004F0AF3">
              <w:rPr>
                <w:rFonts w:asciiTheme="minorHAnsi" w:eastAsia="Verdana" w:hAnsiTheme="minorHAnsi" w:cstheme="minorHAnsi"/>
                <w:b/>
                <w:sz w:val="16"/>
                <w:szCs w:val="16"/>
              </w:rPr>
              <w:t>’indirizzo</w:t>
            </w:r>
            <w:r w:rsidR="004F0AF3" w:rsidRPr="004F0AF3">
              <w:rPr>
                <w:rFonts w:asciiTheme="minorHAnsi" w:eastAsia="Verdana" w:hAnsiTheme="minorHAnsi" w:cstheme="minorHAnsi"/>
                <w:b/>
                <w:sz w:val="16"/>
                <w:szCs w:val="16"/>
              </w:rPr>
              <w:t xml:space="preserve">     :          </w:t>
            </w:r>
            <w:r w:rsidR="004F0AF3">
              <w:rPr>
                <w:rFonts w:asciiTheme="minorHAnsi" w:eastAsia="Verdana" w:hAnsiTheme="minorHAnsi" w:cstheme="minorHAnsi"/>
                <w:b/>
                <w:sz w:val="16"/>
                <w:szCs w:val="16"/>
              </w:rPr>
              <w:t xml:space="preserve">   </w:t>
            </w:r>
            <w:r w:rsidR="00B9562E">
              <w:rPr>
                <w:rFonts w:asciiTheme="minorHAnsi" w:eastAsia="Verdana" w:hAnsiTheme="minorHAnsi" w:cstheme="minorHAnsi"/>
                <w:b/>
                <w:sz w:val="16"/>
                <w:szCs w:val="16"/>
              </w:rPr>
              <w:t xml:space="preserve"> </w:t>
            </w:r>
            <w:r w:rsidR="004F0AF3" w:rsidRPr="004F0AF3">
              <w:rPr>
                <w:rFonts w:asciiTheme="minorHAnsi" w:eastAsia="Verdana" w:hAnsiTheme="minorHAnsi" w:cstheme="minorHAnsi"/>
                <w:b/>
                <w:sz w:val="16"/>
                <w:szCs w:val="16"/>
              </w:rPr>
              <w:t xml:space="preserve"> </w:t>
            </w:r>
            <w:hyperlink r:id="rId24" w:history="1">
              <w:r w:rsidR="004F0AF3" w:rsidRPr="004F0AF3">
                <w:rPr>
                  <w:rFonts w:asciiTheme="minorHAnsi" w:eastAsia="Verdana" w:hAnsiTheme="minorHAnsi" w:cstheme="minorHAnsi"/>
                  <w:b/>
                  <w:sz w:val="16"/>
                  <w:szCs w:val="16"/>
                </w:rPr>
                <w:t>pubblicazione@astegiudiziarie.it</w:t>
              </w:r>
            </w:hyperlink>
          </w:p>
        </w:tc>
      </w:tr>
      <w:bookmarkEnd w:id="2"/>
    </w:tbl>
    <w:p w14:paraId="66E13067" w14:textId="77777777" w:rsidR="00A153DE" w:rsidRDefault="00A153DE" w:rsidP="006A1A2B">
      <w:pPr>
        <w:contextualSpacing/>
        <w:jc w:val="both"/>
        <w:rPr>
          <w:rFonts w:asciiTheme="minorHAnsi" w:eastAsia="Verdana" w:hAnsiTheme="minorHAnsi" w:cstheme="minorHAnsi"/>
          <w:b/>
          <w:sz w:val="16"/>
          <w:szCs w:val="16"/>
          <w:u w:val="single"/>
        </w:rPr>
      </w:pPr>
    </w:p>
    <w:p w14:paraId="7C219A7E" w14:textId="77777777" w:rsidR="00F03C9E" w:rsidRDefault="00F03C9E" w:rsidP="006A1A2B">
      <w:pPr>
        <w:contextualSpacing/>
        <w:jc w:val="both"/>
        <w:rPr>
          <w:rFonts w:asciiTheme="minorHAnsi" w:eastAsia="Verdana" w:hAnsiTheme="minorHAnsi" w:cstheme="minorHAnsi"/>
          <w:b/>
          <w:sz w:val="16"/>
          <w:szCs w:val="16"/>
          <w:u w:val="single"/>
        </w:rPr>
      </w:pPr>
    </w:p>
    <w:p w14:paraId="7DD7A906" w14:textId="34715DA0" w:rsidR="006A1A2B" w:rsidRPr="000E36D8" w:rsidRDefault="000E36D8" w:rsidP="006A1A2B">
      <w:pPr>
        <w:contextualSpacing/>
        <w:jc w:val="both"/>
        <w:rPr>
          <w:rFonts w:asciiTheme="minorHAnsi" w:eastAsia="Verdana" w:hAnsiTheme="minorHAnsi" w:cstheme="minorHAnsi"/>
          <w:b/>
          <w:sz w:val="16"/>
          <w:szCs w:val="16"/>
          <w:u w:val="single"/>
        </w:rPr>
      </w:pPr>
      <w:r w:rsidRPr="000E36D8">
        <w:rPr>
          <w:rFonts w:asciiTheme="minorHAnsi" w:eastAsia="Verdana" w:hAnsiTheme="minorHAnsi" w:cstheme="minorHAnsi"/>
          <w:b/>
          <w:sz w:val="16"/>
          <w:szCs w:val="16"/>
          <w:u w:val="single"/>
        </w:rPr>
        <w:lastRenderedPageBreak/>
        <w:t>N.B.: LE SOCIETÀ INCARICATE A SVOLGERE LE PUBBLICAZIONI</w:t>
      </w:r>
      <w:r w:rsidR="002D3345">
        <w:rPr>
          <w:rFonts w:asciiTheme="minorHAnsi" w:eastAsia="Verdana" w:hAnsiTheme="minorHAnsi" w:cstheme="minorHAnsi"/>
          <w:b/>
          <w:sz w:val="16"/>
          <w:szCs w:val="16"/>
          <w:u w:val="single"/>
        </w:rPr>
        <w:t xml:space="preserve"> </w:t>
      </w:r>
      <w:r w:rsidRPr="000E36D8">
        <w:rPr>
          <w:rFonts w:asciiTheme="minorHAnsi" w:eastAsia="Verdana" w:hAnsiTheme="minorHAnsi" w:cstheme="minorHAnsi"/>
          <w:b/>
          <w:sz w:val="16"/>
          <w:szCs w:val="16"/>
          <w:u w:val="single"/>
        </w:rPr>
        <w:t>PROVVEDERANNO A PUBBLICARE SUL PROPRIO PORTALE INTERNET LA DOCUMENTAZIONE CARICATA ALL’INTERNO DEL PORTALE DELLE VENDITE PUBBLICHE – PVP</w:t>
      </w:r>
      <w:r w:rsidR="004D5E49">
        <w:rPr>
          <w:rFonts w:asciiTheme="minorHAnsi" w:eastAsia="Verdana" w:hAnsiTheme="minorHAnsi" w:cstheme="minorHAnsi"/>
          <w:b/>
          <w:sz w:val="16"/>
          <w:szCs w:val="16"/>
          <w:u w:val="single"/>
        </w:rPr>
        <w:t xml:space="preserve">. </w:t>
      </w:r>
    </w:p>
    <w:p w14:paraId="1C89B020" w14:textId="0EC88B2E" w:rsidR="006D6F99" w:rsidRDefault="006D6F99" w:rsidP="006D6F99">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07AD1769" w14:textId="042BF8A1" w:rsidR="00652DC3" w:rsidRPr="00652DC3" w:rsidRDefault="00652DC3" w:rsidP="00652DC3">
      <w:pPr>
        <w:suppressAutoHyphens w:val="0"/>
        <w:autoSpaceDN/>
        <w:spacing w:after="160"/>
        <w:ind w:right="141"/>
        <w:contextualSpacing/>
        <w:jc w:val="both"/>
        <w:textAlignment w:val="auto"/>
        <w:rPr>
          <w:rFonts w:asciiTheme="minorHAnsi" w:hAnsiTheme="minorHAnsi" w:cstheme="minorHAnsi"/>
          <w:i/>
          <w:iCs/>
          <w:sz w:val="14"/>
          <w:szCs w:val="14"/>
          <w:lang w:eastAsia="it-IT"/>
        </w:rPr>
      </w:pPr>
      <w:r w:rsidRPr="00652DC3">
        <w:rPr>
          <w:rFonts w:asciiTheme="minorHAnsi" w:hAnsiTheme="minorHAnsi" w:cstheme="minorHAnsi"/>
          <w:i/>
          <w:iCs/>
          <w:sz w:val="14"/>
          <w:szCs w:val="14"/>
          <w:lang w:eastAsia="it-IT"/>
        </w:rPr>
        <w:t xml:space="preserve">Il sottoscritto, presa visione delle modalità di pubblicazione, consapevole che </w:t>
      </w:r>
      <w:r w:rsidR="00C47299">
        <w:rPr>
          <w:rFonts w:asciiTheme="minorHAnsi" w:hAnsiTheme="minorHAnsi" w:cstheme="minorHAnsi"/>
          <w:i/>
          <w:iCs/>
          <w:sz w:val="14"/>
          <w:szCs w:val="14"/>
          <w:lang w:eastAsia="it-IT"/>
        </w:rPr>
        <w:t xml:space="preserve">Gruppo </w:t>
      </w:r>
      <w:proofErr w:type="spellStart"/>
      <w:r w:rsidR="00C47299">
        <w:rPr>
          <w:rFonts w:asciiTheme="minorHAnsi" w:hAnsiTheme="minorHAnsi" w:cstheme="minorHAnsi"/>
          <w:i/>
          <w:iCs/>
          <w:sz w:val="14"/>
          <w:szCs w:val="14"/>
          <w:lang w:eastAsia="it-IT"/>
        </w:rPr>
        <w:t>Edicom</w:t>
      </w:r>
      <w:proofErr w:type="spellEnd"/>
      <w:r w:rsidR="001C6093">
        <w:rPr>
          <w:rFonts w:asciiTheme="minorHAnsi" w:hAnsiTheme="minorHAnsi" w:cstheme="minorHAnsi"/>
          <w:i/>
          <w:iCs/>
          <w:sz w:val="14"/>
          <w:szCs w:val="14"/>
          <w:lang w:eastAsia="it-IT"/>
        </w:rPr>
        <w:t xml:space="preserve"> S</w:t>
      </w:r>
      <w:r w:rsidR="00C47299">
        <w:rPr>
          <w:rFonts w:asciiTheme="minorHAnsi" w:hAnsiTheme="minorHAnsi" w:cstheme="minorHAnsi"/>
          <w:i/>
          <w:iCs/>
          <w:sz w:val="14"/>
          <w:szCs w:val="14"/>
          <w:lang w:eastAsia="it-IT"/>
        </w:rPr>
        <w:t>pa</w:t>
      </w:r>
      <w:r w:rsidRPr="00652DC3">
        <w:rPr>
          <w:rFonts w:asciiTheme="minorHAnsi" w:hAnsiTheme="minorHAnsi" w:cstheme="minorHAnsi"/>
          <w:i/>
          <w:iCs/>
          <w:sz w:val="14"/>
          <w:szCs w:val="14"/>
          <w:lang w:eastAsia="it-IT"/>
        </w:rPr>
        <w:t xml:space="preserve">, Aste </w:t>
      </w:r>
      <w:r w:rsidRPr="00EA53BA">
        <w:rPr>
          <w:rFonts w:asciiTheme="minorHAnsi" w:hAnsiTheme="minorHAnsi" w:cstheme="minorHAnsi"/>
          <w:i/>
          <w:iCs/>
          <w:sz w:val="14"/>
          <w:szCs w:val="14"/>
          <w:lang w:eastAsia="it-IT"/>
        </w:rPr>
        <w:t xml:space="preserve">Giudiziarie </w:t>
      </w:r>
      <w:r w:rsidR="0061526A" w:rsidRPr="00EA53BA">
        <w:rPr>
          <w:rFonts w:asciiTheme="minorHAnsi" w:hAnsiTheme="minorHAnsi" w:cstheme="minorHAnsi"/>
          <w:i/>
          <w:iCs/>
          <w:sz w:val="14"/>
          <w:szCs w:val="14"/>
          <w:lang w:eastAsia="it-IT"/>
        </w:rPr>
        <w:t>Inl</w:t>
      </w:r>
      <w:r w:rsidRPr="00EA53BA">
        <w:rPr>
          <w:rFonts w:asciiTheme="minorHAnsi" w:hAnsiTheme="minorHAnsi" w:cstheme="minorHAnsi"/>
          <w:i/>
          <w:iCs/>
          <w:sz w:val="14"/>
          <w:szCs w:val="14"/>
          <w:lang w:eastAsia="it-IT"/>
        </w:rPr>
        <w:t>inea S</w:t>
      </w:r>
      <w:r w:rsidR="0061526A" w:rsidRPr="00EA53BA">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p</w:t>
      </w:r>
      <w:r w:rsidR="0061526A" w:rsidRPr="00EA53BA">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A</w:t>
      </w:r>
      <w:r w:rsidR="0061526A" w:rsidRPr="00EA53BA">
        <w:rPr>
          <w:rFonts w:asciiTheme="minorHAnsi" w:hAnsiTheme="minorHAnsi" w:cstheme="minorHAnsi"/>
          <w:i/>
          <w:iCs/>
          <w:sz w:val="14"/>
          <w:szCs w:val="14"/>
          <w:lang w:eastAsia="it-IT"/>
        </w:rPr>
        <w:t>.</w:t>
      </w:r>
      <w:r w:rsidR="00887DA0">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Astalegale.net S.p.a.</w:t>
      </w:r>
      <w:r w:rsidR="00887DA0">
        <w:rPr>
          <w:rFonts w:asciiTheme="minorHAnsi" w:hAnsiTheme="minorHAnsi" w:cstheme="minorHAnsi"/>
          <w:i/>
          <w:iCs/>
          <w:sz w:val="14"/>
          <w:szCs w:val="14"/>
          <w:lang w:eastAsia="it-IT"/>
        </w:rPr>
        <w:t xml:space="preserve">  </w:t>
      </w:r>
      <w:r w:rsidRPr="00EA53BA">
        <w:rPr>
          <w:rFonts w:asciiTheme="minorHAnsi" w:hAnsiTheme="minorHAnsi" w:cstheme="minorHAnsi"/>
          <w:i/>
          <w:iCs/>
          <w:sz w:val="14"/>
          <w:szCs w:val="14"/>
          <w:lang w:eastAsia="it-IT"/>
        </w:rPr>
        <w:t xml:space="preserve"> non sono </w:t>
      </w:r>
      <w:r w:rsidRPr="00652DC3">
        <w:rPr>
          <w:rFonts w:asciiTheme="minorHAnsi" w:hAnsiTheme="minorHAnsi" w:cstheme="minorHAnsi"/>
          <w:i/>
          <w:iCs/>
          <w:sz w:val="14"/>
          <w:szCs w:val="14"/>
          <w:lang w:eastAsia="it-IT"/>
        </w:rPr>
        <w:t>tenute né autorizzate a modificare e/o correggere il contenuto della documentazione caricata all’interno del Portale delle Vendite Pubbliche (PVP), dichiara di aver provveduto personalmente ad effettuare gli omissis riguardo eventuali dati personali e/o sensibili, le riproduzioni fotografiche e ogni altro riferimento alle persone fisiche o giuridiche sottoposte a procedure esecutive e/o fallimentari, nonché di eventuali soggetti terzi, e che pertanto la documentazione pubblicata sul Portale delle Vendite Pubbliche (PVP) è idonea ad essere pubblicata, in conformità a quanto previsto in generale dalla vigente normativa in materia di privacy, ed in particolare ai sensi dell’art. 154 co. 1 lett. C) del Codice di materia di protezione dei dati personali – 7 febbraio 2008, pubblicato in G.U. n. 47 del 25.2.2008. Il sottoscritto si assume pertanto ogni responsabilità derivante da omessi o insufficienti accorgimenti atti a preservare l’identità e la riservatezza tanto dei soggetti coinvolti nella procedura, quanto di terzi estranei non direttamente interessati dalla stessa, sollevando le suddette società da qualsiasi responsabilità in tal senso.</w:t>
      </w:r>
    </w:p>
    <w:p w14:paraId="1667C6F4" w14:textId="77777777" w:rsidR="00652DC3" w:rsidRPr="00872CE4" w:rsidRDefault="00652DC3"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23B34207" w14:textId="77777777" w:rsidR="00BD369E" w:rsidRDefault="00BD369E"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1AF8F5F8" w14:textId="77777777" w:rsidR="00BD369E" w:rsidRDefault="00BD369E"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296A0D13" w14:textId="77777777" w:rsidR="00BD369E" w:rsidRDefault="00BD369E"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433DD6B3" w14:textId="77777777" w:rsidR="00BD369E" w:rsidRDefault="00BD369E"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3A10C212" w14:textId="648451AA"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t>Firma del richiedente    _____________________________________</w:t>
      </w:r>
    </w:p>
    <w:p w14:paraId="3D6E9496" w14:textId="77777777" w:rsidR="00384AFE" w:rsidRDefault="00384AFE"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742D7A6C" w14:textId="4F48F868" w:rsidR="00652DC3" w:rsidRPr="00652DC3" w:rsidRDefault="00882FFC"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r>
        <w:rPr>
          <w:rFonts w:asciiTheme="minorHAnsi" w:hAnsiTheme="minorHAnsi" w:cstheme="minorHAnsi"/>
          <w:i/>
          <w:iCs/>
          <w:sz w:val="16"/>
          <w:szCs w:val="16"/>
          <w:lang w:eastAsia="it-IT"/>
        </w:rPr>
        <w:t>Il sottoscritto</w:t>
      </w:r>
      <w:r w:rsidR="00652DC3" w:rsidRPr="00652DC3">
        <w:rPr>
          <w:rFonts w:asciiTheme="minorHAnsi" w:hAnsiTheme="minorHAnsi" w:cstheme="minorHAnsi"/>
          <w:i/>
          <w:iCs/>
          <w:sz w:val="16"/>
          <w:szCs w:val="16"/>
          <w:lang w:eastAsia="it-IT"/>
        </w:rPr>
        <w:t xml:space="preserve"> approv</w:t>
      </w:r>
      <w:r>
        <w:rPr>
          <w:rFonts w:asciiTheme="minorHAnsi" w:hAnsiTheme="minorHAnsi" w:cstheme="minorHAnsi"/>
          <w:i/>
          <w:iCs/>
          <w:sz w:val="16"/>
          <w:szCs w:val="16"/>
          <w:lang w:eastAsia="it-IT"/>
        </w:rPr>
        <w:t>a</w:t>
      </w:r>
      <w:r w:rsidR="00652DC3" w:rsidRPr="00652DC3">
        <w:rPr>
          <w:rFonts w:asciiTheme="minorHAnsi" w:hAnsiTheme="minorHAnsi" w:cstheme="minorHAnsi"/>
          <w:i/>
          <w:iCs/>
          <w:sz w:val="16"/>
          <w:szCs w:val="16"/>
          <w:lang w:eastAsia="it-IT"/>
        </w:rPr>
        <w:t xml:space="preserve"> specificatamente la clausola di esonero di responsabilità sopra indicata.</w:t>
      </w:r>
    </w:p>
    <w:p w14:paraId="0FBE7FCB" w14:textId="77777777"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4EA2F434" w14:textId="5C7F57CA" w:rsidR="00652DC3"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t>Firma del richiedente   _________________________________</w:t>
      </w:r>
    </w:p>
    <w:p w14:paraId="1CF04ED9" w14:textId="77777777"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09B6A939" w14:textId="77777777"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A407E7B" w14:textId="2D87449E"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39603086" w14:textId="60904B6D" w:rsidR="00E13B4D" w:rsidRDefault="00E13B4D"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AAA8451" w14:textId="1AA2EA99" w:rsidR="008C0B62" w:rsidRDefault="008C0B6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770EBAE2" w14:textId="0B245F00" w:rsidR="008C0B62" w:rsidRDefault="008C0B6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3660064E" w14:textId="1CDEA54C" w:rsidR="008C0B62" w:rsidRDefault="008C0B62" w:rsidP="00843A66">
      <w:pPr>
        <w:suppressAutoHyphens w:val="0"/>
        <w:autoSpaceDN/>
        <w:spacing w:after="160"/>
        <w:ind w:right="141"/>
        <w:contextualSpacing/>
        <w:textAlignment w:val="auto"/>
        <w:rPr>
          <w:rFonts w:ascii="Times New Roman" w:eastAsia="Verdana" w:hAnsi="Times New Roman"/>
          <w:b/>
          <w:sz w:val="15"/>
          <w:szCs w:val="15"/>
          <w:shd w:val="clear" w:color="auto" w:fill="FFFFFF"/>
        </w:rPr>
      </w:pPr>
    </w:p>
    <w:p w14:paraId="2478089D" w14:textId="2BEF24C3" w:rsidR="008C0B62" w:rsidRDefault="008C0B6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5463E00A" w14:textId="77777777" w:rsidR="00196EB6" w:rsidRPr="00842F96" w:rsidRDefault="00196EB6" w:rsidP="00196EB6">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t>AUTORIZZAZIONE AL TRATTAMENTO DEI DATI GRUPPO EDICOM S.P.A.</w:t>
      </w:r>
    </w:p>
    <w:p w14:paraId="1696C2C4" w14:textId="77777777" w:rsidR="00196EB6" w:rsidRDefault="00196EB6" w:rsidP="00196EB6">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30BA9898" w14:textId="77777777" w:rsidR="00196EB6" w:rsidRPr="00842F96" w:rsidRDefault="00196EB6" w:rsidP="00196EB6">
      <w:pPr>
        <w:shd w:val="clear" w:color="auto" w:fill="FFFFFF"/>
        <w:jc w:val="center"/>
        <w:rPr>
          <w:rFonts w:ascii="Times New Roman" w:hAnsi="Times New Roman"/>
          <w:b/>
          <w:sz w:val="16"/>
          <w:szCs w:val="16"/>
        </w:rPr>
      </w:pPr>
    </w:p>
    <w:p w14:paraId="017CCC53"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2BB73C1C" w14:textId="77777777" w:rsidR="00196EB6" w:rsidRPr="00842F96" w:rsidRDefault="00196EB6" w:rsidP="00196EB6">
      <w:pPr>
        <w:jc w:val="center"/>
        <w:rPr>
          <w:rFonts w:ascii="Times New Roman" w:hAnsi="Times New Roman"/>
          <w:b/>
          <w:sz w:val="16"/>
          <w:szCs w:val="16"/>
        </w:rPr>
      </w:pPr>
      <w:r w:rsidRPr="00842F96">
        <w:rPr>
          <w:rFonts w:ascii="Times New Roman" w:hAnsi="Times New Roman"/>
          <w:b/>
          <w:sz w:val="16"/>
          <w:szCs w:val="16"/>
        </w:rPr>
        <w:t>AUTORIZZA</w:t>
      </w:r>
    </w:p>
    <w:p w14:paraId="2F89BB3E" w14:textId="77777777" w:rsidR="00196EB6" w:rsidRPr="00842F96" w:rsidRDefault="00196EB6" w:rsidP="00196EB6">
      <w:pPr>
        <w:jc w:val="center"/>
        <w:rPr>
          <w:rFonts w:ascii="Times New Roman" w:hAnsi="Times New Roman"/>
          <w:sz w:val="16"/>
          <w:szCs w:val="16"/>
        </w:rPr>
      </w:pPr>
    </w:p>
    <w:p w14:paraId="51E0F9EC"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3EE0C45D"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FD9FC0D"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8A75782"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25"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46D51FCB" w14:textId="77777777" w:rsidR="00196EB6" w:rsidRPr="00842F96" w:rsidRDefault="00196EB6" w:rsidP="00196EB6">
      <w:pPr>
        <w:pBdr>
          <w:bottom w:val="single" w:sz="6" w:space="1" w:color="auto"/>
        </w:pBdr>
        <w:rPr>
          <w:rFonts w:ascii="Times New Roman" w:hAnsi="Times New Roman"/>
          <w:sz w:val="16"/>
          <w:szCs w:val="16"/>
        </w:rPr>
      </w:pPr>
    </w:p>
    <w:p w14:paraId="79319B77" w14:textId="77777777" w:rsidR="00196EB6" w:rsidRPr="00842F96" w:rsidRDefault="00196EB6" w:rsidP="00196EB6">
      <w:pPr>
        <w:jc w:val="center"/>
        <w:rPr>
          <w:rFonts w:ascii="Times New Roman" w:hAnsi="Times New Roman"/>
          <w:sz w:val="16"/>
          <w:szCs w:val="16"/>
        </w:rPr>
      </w:pPr>
    </w:p>
    <w:p w14:paraId="7F261392" w14:textId="77777777" w:rsidR="00196EB6" w:rsidRPr="00842F96" w:rsidRDefault="00196EB6" w:rsidP="00196EB6">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72C9C53E" w14:textId="77777777" w:rsidR="00196EB6" w:rsidRPr="00842F96" w:rsidRDefault="00196EB6" w:rsidP="00196EB6">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41A0C972"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505CDFDF"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16055677" w14:textId="77777777" w:rsidR="00196EB6" w:rsidRPr="00842F96" w:rsidRDefault="00196EB6" w:rsidP="00196EB6">
      <w:pPr>
        <w:rPr>
          <w:rFonts w:ascii="Times New Roman" w:hAnsi="Times New Roman"/>
          <w:b/>
          <w:sz w:val="16"/>
          <w:szCs w:val="16"/>
        </w:rPr>
      </w:pPr>
      <w:r w:rsidRPr="00842F96">
        <w:rPr>
          <w:rFonts w:ascii="Times New Roman" w:hAnsi="Times New Roman"/>
          <w:b/>
          <w:sz w:val="16"/>
          <w:szCs w:val="16"/>
        </w:rPr>
        <w:t>1.Tipologia di dati trattati</w:t>
      </w:r>
    </w:p>
    <w:p w14:paraId="65D2CEA6"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34E91B7" w14:textId="77777777" w:rsidR="00196EB6" w:rsidRPr="00842F96" w:rsidRDefault="00196EB6" w:rsidP="00196EB6">
      <w:pPr>
        <w:rPr>
          <w:rFonts w:ascii="Times New Roman" w:hAnsi="Times New Roman"/>
          <w:b/>
          <w:sz w:val="16"/>
          <w:szCs w:val="16"/>
        </w:rPr>
      </w:pPr>
      <w:r w:rsidRPr="00842F96">
        <w:rPr>
          <w:rFonts w:ascii="Times New Roman" w:hAnsi="Times New Roman"/>
          <w:b/>
          <w:sz w:val="16"/>
          <w:szCs w:val="16"/>
        </w:rPr>
        <w:t>2.Finalità del trattamento</w:t>
      </w:r>
    </w:p>
    <w:p w14:paraId="58390A65"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1F50BAA1"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77148894" w14:textId="77777777" w:rsidR="00196EB6" w:rsidRPr="00842F96" w:rsidRDefault="00196EB6" w:rsidP="00196EB6">
      <w:pPr>
        <w:rPr>
          <w:rFonts w:ascii="Times New Roman" w:hAnsi="Times New Roman"/>
          <w:b/>
          <w:sz w:val="16"/>
          <w:szCs w:val="16"/>
        </w:rPr>
      </w:pPr>
      <w:r w:rsidRPr="00842F96">
        <w:rPr>
          <w:rFonts w:ascii="Times New Roman" w:hAnsi="Times New Roman"/>
          <w:b/>
          <w:sz w:val="16"/>
          <w:szCs w:val="16"/>
        </w:rPr>
        <w:t>3.Modalità del Trattamento</w:t>
      </w:r>
    </w:p>
    <w:p w14:paraId="69C88AA7"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D7C104B" w14:textId="77777777" w:rsidR="00196EB6" w:rsidRPr="00842F96" w:rsidRDefault="00196EB6" w:rsidP="00196EB6">
      <w:pPr>
        <w:rPr>
          <w:rFonts w:ascii="Times New Roman" w:hAnsi="Times New Roman"/>
          <w:b/>
          <w:sz w:val="16"/>
          <w:szCs w:val="16"/>
        </w:rPr>
      </w:pPr>
      <w:r w:rsidRPr="00842F96">
        <w:rPr>
          <w:rFonts w:ascii="Times New Roman" w:hAnsi="Times New Roman"/>
          <w:b/>
          <w:sz w:val="16"/>
          <w:szCs w:val="16"/>
        </w:rPr>
        <w:t>4.Conservazione dei dati</w:t>
      </w:r>
    </w:p>
    <w:p w14:paraId="2B89EF1B" w14:textId="77777777" w:rsidR="00196EB6" w:rsidRPr="00842F96" w:rsidRDefault="00196EB6" w:rsidP="00196EB6">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65A69AD3" w14:textId="77777777" w:rsidR="00196EB6" w:rsidRPr="00842F96" w:rsidRDefault="00196EB6" w:rsidP="00196EB6">
      <w:pPr>
        <w:rPr>
          <w:rFonts w:ascii="Times New Roman" w:hAnsi="Times New Roman"/>
          <w:sz w:val="16"/>
          <w:szCs w:val="16"/>
        </w:rPr>
      </w:pPr>
      <w:r w:rsidRPr="00842F96">
        <w:rPr>
          <w:rFonts w:ascii="Times New Roman" w:hAnsi="Times New Roman"/>
          <w:sz w:val="16"/>
          <w:szCs w:val="16"/>
        </w:rPr>
        <w:t>Data Inizio: data di sottoscrizione del modulo.</w:t>
      </w:r>
    </w:p>
    <w:p w14:paraId="438E7D73" w14:textId="77777777" w:rsidR="00196EB6" w:rsidRPr="00842F96" w:rsidRDefault="00196EB6" w:rsidP="00196EB6">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C6F74BA"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6ADDD624" w14:textId="77777777" w:rsidR="00196EB6" w:rsidRPr="00842F96" w:rsidRDefault="00196EB6" w:rsidP="00196EB6">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B6D035C"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w:t>
      </w:r>
      <w:r w:rsidRPr="00842F96">
        <w:rPr>
          <w:rFonts w:ascii="Times New Roman" w:hAnsi="Times New Roman"/>
          <w:sz w:val="16"/>
          <w:szCs w:val="16"/>
        </w:rPr>
        <w:lastRenderedPageBreak/>
        <w:t xml:space="preserve">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026CA00" w14:textId="77777777" w:rsidR="00196EB6" w:rsidRPr="00842F96" w:rsidRDefault="00196EB6" w:rsidP="00196EB6">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6B2012DA"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48801F85"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76460FF3"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78DEC6EC"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1582506F" w14:textId="77777777" w:rsidR="00196EB6" w:rsidRPr="00842F96" w:rsidRDefault="00196EB6" w:rsidP="00196EB6">
      <w:pPr>
        <w:rPr>
          <w:rFonts w:ascii="Times New Roman" w:hAnsi="Times New Roman"/>
          <w:b/>
          <w:sz w:val="16"/>
          <w:szCs w:val="16"/>
        </w:rPr>
      </w:pPr>
      <w:r w:rsidRPr="00842F96">
        <w:rPr>
          <w:rFonts w:ascii="Times New Roman" w:hAnsi="Times New Roman"/>
          <w:b/>
          <w:sz w:val="16"/>
          <w:szCs w:val="16"/>
        </w:rPr>
        <w:t>7. Soggetti collegati al trattamento in UE</w:t>
      </w:r>
    </w:p>
    <w:p w14:paraId="4354802D" w14:textId="77777777" w:rsidR="00196EB6" w:rsidRPr="00842F96" w:rsidRDefault="00196EB6" w:rsidP="00196EB6">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1BC60DA0" w14:textId="77777777" w:rsidR="00196EB6" w:rsidRPr="00842F96" w:rsidRDefault="00196EB6" w:rsidP="00196EB6">
      <w:pPr>
        <w:rPr>
          <w:rFonts w:ascii="Times New Roman" w:hAnsi="Times New Roman"/>
          <w:sz w:val="16"/>
          <w:szCs w:val="16"/>
        </w:rPr>
      </w:pPr>
      <w:r w:rsidRPr="00842F96">
        <w:rPr>
          <w:rFonts w:ascii="Times New Roman" w:hAnsi="Times New Roman"/>
          <w:sz w:val="16"/>
          <w:szCs w:val="16"/>
        </w:rPr>
        <w:t>DPO: Avv. Elia Barbujani</w:t>
      </w:r>
    </w:p>
    <w:p w14:paraId="18056D59" w14:textId="77777777" w:rsidR="00196EB6" w:rsidRPr="00842F96" w:rsidRDefault="00196EB6" w:rsidP="00196EB6">
      <w:pPr>
        <w:rPr>
          <w:rFonts w:ascii="Times New Roman" w:hAnsi="Times New Roman"/>
          <w:sz w:val="16"/>
          <w:szCs w:val="16"/>
        </w:rPr>
      </w:pPr>
      <w:r w:rsidRPr="00842F96">
        <w:rPr>
          <w:rFonts w:ascii="Times New Roman" w:hAnsi="Times New Roman"/>
          <w:sz w:val="16"/>
          <w:szCs w:val="16"/>
        </w:rPr>
        <w:t xml:space="preserve">Mail: </w:t>
      </w:r>
      <w:hyperlink r:id="rId26" w:history="1">
        <w:r w:rsidRPr="00842F96">
          <w:rPr>
            <w:rStyle w:val="Collegamentoipertestuale"/>
            <w:rFonts w:ascii="Times New Roman" w:hAnsi="Times New Roman"/>
            <w:sz w:val="16"/>
            <w:szCs w:val="16"/>
          </w:rPr>
          <w:t>privacy@edicomspa.it</w:t>
        </w:r>
      </w:hyperlink>
    </w:p>
    <w:p w14:paraId="2340A7FB" w14:textId="77777777" w:rsidR="00196EB6" w:rsidRPr="00842F96" w:rsidRDefault="00196EB6" w:rsidP="00196EB6">
      <w:pPr>
        <w:rPr>
          <w:rFonts w:ascii="Times New Roman" w:hAnsi="Times New Roman"/>
          <w:b/>
          <w:sz w:val="16"/>
          <w:szCs w:val="16"/>
        </w:rPr>
      </w:pPr>
      <w:r w:rsidRPr="00842F96">
        <w:rPr>
          <w:rFonts w:ascii="Times New Roman" w:hAnsi="Times New Roman"/>
          <w:b/>
          <w:sz w:val="16"/>
          <w:szCs w:val="16"/>
        </w:rPr>
        <w:t>8.Quali sono i diritti dell'Interessato</w:t>
      </w:r>
    </w:p>
    <w:p w14:paraId="027907F4" w14:textId="77777777" w:rsidR="00196EB6" w:rsidRPr="00842F96" w:rsidRDefault="00196EB6" w:rsidP="00196EB6">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7832BEDB" w14:textId="77777777" w:rsidR="00196EB6" w:rsidRPr="00842F96" w:rsidRDefault="00196EB6" w:rsidP="00196EB6">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4DD0BFA3" w14:textId="77777777" w:rsidR="00196EB6" w:rsidRPr="00842F96" w:rsidRDefault="00196EB6" w:rsidP="00196EB6">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5C54A628" w14:textId="77777777" w:rsidR="00196EB6" w:rsidRPr="00842F96" w:rsidRDefault="00196EB6" w:rsidP="00196EB6">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677337C" w14:textId="77777777" w:rsidR="00196EB6" w:rsidRPr="00842F96" w:rsidRDefault="00196EB6" w:rsidP="00196EB6">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15FEE58E" w14:textId="77777777" w:rsidR="00196EB6" w:rsidRPr="00842F96" w:rsidRDefault="00196EB6" w:rsidP="00196EB6">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6EB93354" w14:textId="77777777" w:rsidR="00196EB6" w:rsidRPr="00842F96" w:rsidRDefault="00196EB6" w:rsidP="00196EB6">
      <w:pPr>
        <w:jc w:val="both"/>
        <w:rPr>
          <w:rFonts w:ascii="Times New Roman" w:hAnsi="Times New Roman"/>
          <w:sz w:val="16"/>
          <w:szCs w:val="16"/>
        </w:rPr>
      </w:pPr>
    </w:p>
    <w:p w14:paraId="51F306F0"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7"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735E14E7"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7B54DB73" w14:textId="77777777" w:rsidR="00196EB6" w:rsidRPr="00842F96" w:rsidRDefault="00196EB6" w:rsidP="00196EB6">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0173BC99" w14:textId="77777777" w:rsidR="00196EB6" w:rsidRPr="00842F96" w:rsidRDefault="00196EB6" w:rsidP="00196EB6">
      <w:pPr>
        <w:rPr>
          <w:rFonts w:ascii="Times New Roman" w:hAnsi="Times New Roman"/>
          <w:sz w:val="16"/>
          <w:szCs w:val="16"/>
        </w:rPr>
      </w:pPr>
    </w:p>
    <w:p w14:paraId="5016E9C3" w14:textId="77777777" w:rsidR="00196EB6" w:rsidRPr="00842F96" w:rsidRDefault="00196EB6" w:rsidP="00196EB6">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A12AFD1" w14:textId="77777777" w:rsidR="00196EB6" w:rsidRPr="00842F96" w:rsidRDefault="00196EB6" w:rsidP="00196EB6">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9EF98ED" w14:textId="77777777" w:rsidR="00196EB6" w:rsidRDefault="00196EB6" w:rsidP="00196EB6">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7CA982F" w14:textId="77777777" w:rsidR="00196EB6" w:rsidRDefault="00196EB6" w:rsidP="00196EB6"/>
    <w:p w14:paraId="58C5A33C" w14:textId="311422B8" w:rsidR="00843A66" w:rsidRDefault="00843A66" w:rsidP="00BD369E">
      <w:pPr>
        <w:rPr>
          <w:rFonts w:ascii="Times New Roman" w:hAnsi="Times New Roman"/>
          <w:sz w:val="14"/>
          <w:szCs w:val="14"/>
        </w:rPr>
      </w:pPr>
    </w:p>
    <w:p w14:paraId="6C84B23A" w14:textId="39B63C8E" w:rsidR="00843A66" w:rsidRDefault="00843A66" w:rsidP="00BD369E">
      <w:pPr>
        <w:rPr>
          <w:rFonts w:ascii="Times New Roman" w:hAnsi="Times New Roman"/>
          <w:sz w:val="14"/>
          <w:szCs w:val="14"/>
        </w:rPr>
      </w:pPr>
    </w:p>
    <w:p w14:paraId="1F3DD334" w14:textId="21DC2D89" w:rsidR="00843A66" w:rsidRDefault="00843A66" w:rsidP="00BD369E">
      <w:pPr>
        <w:rPr>
          <w:rFonts w:ascii="Times New Roman" w:hAnsi="Times New Roman"/>
          <w:sz w:val="14"/>
          <w:szCs w:val="14"/>
        </w:rPr>
      </w:pPr>
    </w:p>
    <w:p w14:paraId="16CBAABA" w14:textId="1E615FC3" w:rsidR="00843A66" w:rsidRDefault="00843A66" w:rsidP="00BD369E">
      <w:pPr>
        <w:rPr>
          <w:rFonts w:ascii="Times New Roman" w:hAnsi="Times New Roman"/>
          <w:sz w:val="14"/>
          <w:szCs w:val="14"/>
        </w:rPr>
      </w:pPr>
    </w:p>
    <w:p w14:paraId="18A38C8A" w14:textId="555355A9" w:rsidR="00843A66" w:rsidRDefault="00843A66" w:rsidP="00BD369E">
      <w:pPr>
        <w:rPr>
          <w:rFonts w:ascii="Times New Roman" w:hAnsi="Times New Roman"/>
          <w:sz w:val="14"/>
          <w:szCs w:val="14"/>
        </w:rPr>
      </w:pPr>
    </w:p>
    <w:p w14:paraId="790A11D4" w14:textId="125ADF44" w:rsidR="00843A66" w:rsidRDefault="00843A66" w:rsidP="00BD369E">
      <w:pPr>
        <w:rPr>
          <w:rFonts w:ascii="Times New Roman" w:hAnsi="Times New Roman"/>
          <w:sz w:val="14"/>
          <w:szCs w:val="14"/>
        </w:rPr>
      </w:pPr>
    </w:p>
    <w:p w14:paraId="4333E0E3" w14:textId="77777777" w:rsidR="00843A66" w:rsidRPr="00BD369E" w:rsidRDefault="00843A66" w:rsidP="00BD369E">
      <w:pPr>
        <w:rPr>
          <w:rFonts w:ascii="Times New Roman" w:hAnsi="Times New Roman"/>
          <w:sz w:val="14"/>
          <w:szCs w:val="14"/>
        </w:rPr>
      </w:pPr>
    </w:p>
    <w:p w14:paraId="1B88F66E" w14:textId="77777777" w:rsidR="00BD369E" w:rsidRDefault="00BD369E" w:rsidP="00A153DE">
      <w:pPr>
        <w:pStyle w:val="Default"/>
        <w:jc w:val="center"/>
        <w:rPr>
          <w:rFonts w:ascii="Times New Roman" w:hAnsi="Times New Roman" w:cs="Times New Roman"/>
          <w:b/>
          <w:bCs/>
          <w:color w:val="auto"/>
          <w:sz w:val="14"/>
          <w:szCs w:val="14"/>
        </w:rPr>
      </w:pPr>
    </w:p>
    <w:p w14:paraId="1324A8CA" w14:textId="79D87C8D" w:rsidR="00A153DE" w:rsidRPr="00A153DE" w:rsidRDefault="00A153DE" w:rsidP="00BD369E">
      <w:pPr>
        <w:pStyle w:val="Default"/>
        <w:jc w:val="center"/>
        <w:rPr>
          <w:rFonts w:ascii="Times New Roman" w:hAnsi="Times New Roman" w:cs="Times New Roman"/>
          <w:b/>
          <w:bCs/>
          <w:color w:val="auto"/>
          <w:sz w:val="14"/>
          <w:szCs w:val="14"/>
        </w:rPr>
      </w:pPr>
      <w:r w:rsidRPr="00A153DE">
        <w:rPr>
          <w:rFonts w:ascii="Times New Roman" w:hAnsi="Times New Roman" w:cs="Times New Roman"/>
          <w:b/>
          <w:bCs/>
          <w:color w:val="auto"/>
          <w:sz w:val="14"/>
          <w:szCs w:val="14"/>
        </w:rPr>
        <w:t>ASTE GIUDIZIARIE INLINEA SPA</w:t>
      </w:r>
    </w:p>
    <w:p w14:paraId="4C8E33FB" w14:textId="77777777" w:rsidR="00BD369E" w:rsidRDefault="00BD369E" w:rsidP="00A153DE">
      <w:pPr>
        <w:pStyle w:val="Default"/>
        <w:jc w:val="center"/>
        <w:rPr>
          <w:rFonts w:ascii="Times New Roman" w:hAnsi="Times New Roman" w:cs="Times New Roman"/>
          <w:b/>
          <w:bCs/>
          <w:color w:val="auto"/>
          <w:sz w:val="14"/>
          <w:szCs w:val="14"/>
        </w:rPr>
      </w:pPr>
    </w:p>
    <w:p w14:paraId="006C1ACA" w14:textId="79910C35" w:rsidR="00A153DE" w:rsidRPr="00A153DE" w:rsidRDefault="00A153DE" w:rsidP="00A153DE">
      <w:pPr>
        <w:pStyle w:val="Default"/>
        <w:jc w:val="center"/>
        <w:rPr>
          <w:rFonts w:ascii="Times New Roman" w:hAnsi="Times New Roman" w:cs="Times New Roman"/>
          <w:b/>
          <w:bCs/>
          <w:color w:val="auto"/>
          <w:sz w:val="14"/>
          <w:szCs w:val="14"/>
        </w:rPr>
      </w:pPr>
      <w:r w:rsidRPr="00A153DE">
        <w:rPr>
          <w:rFonts w:ascii="Times New Roman" w:hAnsi="Times New Roman" w:cs="Times New Roman"/>
          <w:b/>
          <w:bCs/>
          <w:color w:val="auto"/>
          <w:sz w:val="14"/>
          <w:szCs w:val="14"/>
        </w:rPr>
        <w:t>INFORMATIVA PRIVACY AI SENSI DEL REG. UE 679/2016 (“GDPR”)</w:t>
      </w:r>
    </w:p>
    <w:p w14:paraId="4E4C5CD9" w14:textId="77777777" w:rsidR="00A153DE" w:rsidRPr="00A153DE" w:rsidRDefault="00A153DE" w:rsidP="00A153DE">
      <w:pPr>
        <w:pStyle w:val="Default"/>
        <w:rPr>
          <w:rFonts w:ascii="Times New Roman" w:hAnsi="Times New Roman" w:cs="Times New Roman"/>
          <w:color w:val="auto"/>
          <w:sz w:val="14"/>
          <w:szCs w:val="14"/>
        </w:rPr>
      </w:pPr>
    </w:p>
    <w:p w14:paraId="6292C3C7"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Conformemente a quanto previsto dall'art. 13 Reg. UE 679/2016, Aste Giudiziarie Inlinea S.p.A., con sede in Livorno, Scali d’Azeglio, 2/6 (“Aste Giudiziarie”) fornisce qui di seguito informazioni sui dati personali da essa trattati in qualità di Titolare in relazione alla prestazione di servizi mediante le piattaforme astegiudiziarie.it (pubblicità giudiziaria), procedure.it (informatizzazione giudiziaria), astetelematiche.it (vendita telematica) ed eventuali servizi e piattaforme connessi, ivi comprese </w:t>
      </w:r>
      <w:r w:rsidRPr="00A153DE">
        <w:rPr>
          <w:rFonts w:ascii="Times New Roman" w:hAnsi="Times New Roman" w:cs="Times New Roman"/>
          <w:i/>
          <w:iCs/>
          <w:color w:val="auto"/>
          <w:sz w:val="14"/>
          <w:szCs w:val="14"/>
        </w:rPr>
        <w:t xml:space="preserve">app </w:t>
      </w:r>
      <w:r w:rsidRPr="00A153DE">
        <w:rPr>
          <w:rFonts w:ascii="Times New Roman" w:hAnsi="Times New Roman" w:cs="Times New Roman"/>
          <w:color w:val="auto"/>
          <w:sz w:val="14"/>
          <w:szCs w:val="14"/>
        </w:rPr>
        <w:t xml:space="preserve">per dispositivi elettronici. </w:t>
      </w:r>
    </w:p>
    <w:p w14:paraId="336D9185" w14:textId="77777777" w:rsidR="00A153DE" w:rsidRPr="00A153DE" w:rsidRDefault="00A153DE" w:rsidP="00A153DE">
      <w:pPr>
        <w:pStyle w:val="Default"/>
        <w:jc w:val="both"/>
        <w:rPr>
          <w:rFonts w:ascii="Times New Roman" w:hAnsi="Times New Roman" w:cs="Times New Roman"/>
          <w:b/>
          <w:bCs/>
          <w:color w:val="auto"/>
          <w:sz w:val="14"/>
          <w:szCs w:val="14"/>
        </w:rPr>
      </w:pPr>
    </w:p>
    <w:p w14:paraId="0D746832"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Dati personali utilizzati per la prestazione dei servizi </w:t>
      </w:r>
    </w:p>
    <w:p w14:paraId="45CE0794"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personali raccolti e trattati da Aste Giudiziarie in qualità di Titolare del trattamento per la prestazione dei Servizi in premessa possono comprendere: dati anagrafici, recapiti, titolo professionale, dati fiscali, dati relativi alla professione svolta e/o all’incarico eventualmente ricevuto in relazione ad una determinata procedura, credenziali di accesso. Sulla piattaforma Procedure.it, in relazione alle procedure concorsuali, ed allo scopo di salvare le PEC in maniera organizzata, il sistema dispone delle credenziali PEC di tutti i partecipanti a qualsiasi titolo. </w:t>
      </w:r>
    </w:p>
    <w:p w14:paraId="0C058233"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Il servizio di assistenza può comportare trattamento di dati relativi all’uso della piattaforma interessata. </w:t>
      </w:r>
    </w:p>
    <w:p w14:paraId="4A60924D"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Il trattamento ha finalità primarie di: </w:t>
      </w:r>
    </w:p>
    <w:p w14:paraId="75D98184"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prestazione dei servizi richiesti (compresa assistenza) e assolvimento dei relativi obblighi di legge; </w:t>
      </w:r>
    </w:p>
    <w:p w14:paraId="344A9439"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contabilità e adempimenti fiscali. </w:t>
      </w:r>
    </w:p>
    <w:p w14:paraId="2C251E82" w14:textId="77777777" w:rsidR="00A153DE" w:rsidRPr="00A153DE" w:rsidRDefault="00A153DE" w:rsidP="00A153DE">
      <w:pPr>
        <w:pStyle w:val="Default"/>
        <w:jc w:val="both"/>
        <w:rPr>
          <w:rFonts w:ascii="Times New Roman" w:hAnsi="Times New Roman" w:cs="Times New Roman"/>
          <w:color w:val="auto"/>
          <w:sz w:val="14"/>
          <w:szCs w:val="14"/>
        </w:rPr>
      </w:pPr>
    </w:p>
    <w:p w14:paraId="271025DD"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sono ordinariamente conservati per il tempo necessario a esaurire le finalità predette. I dati rilevanti a fini contabili possono essere conservati fino a un massimo di 10 anni. </w:t>
      </w:r>
    </w:p>
    <w:p w14:paraId="31895173"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La comunicazione al Titolare dei dati personali sopra descritti è facoltativa, ma la loro mancata comunicazione impedirà al Titolare di fornire i servizi descritti. </w:t>
      </w:r>
    </w:p>
    <w:p w14:paraId="1D4A018D" w14:textId="34FD86F8"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Base giuridica del trattamento è l’esecuzione del contratto con l’utente e l’assolvimento di obblighi di legge e regolamentari di natura contabile e/o relativi alle pubblicazioni giudiziarie (ove applicabile). </w:t>
      </w:r>
    </w:p>
    <w:p w14:paraId="3B2A493A"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Potenziali destinatari dei dati di cui sopra sono: </w:t>
      </w:r>
    </w:p>
    <w:p w14:paraId="60480917"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responsabili esterni del trattamento, ed in particolare fornitori di servizi e prodotti IT (inclusa app astegiudiziarie.it); </w:t>
      </w:r>
    </w:p>
    <w:p w14:paraId="46919B16"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Ministero della Giustizia, per il portale delle vendite pubbliche; </w:t>
      </w:r>
    </w:p>
    <w:p w14:paraId="5AF76BC3"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società partner o altri terzi per i servizi di pubblicità c.d. potenziata ove richiesti; </w:t>
      </w:r>
    </w:p>
    <w:p w14:paraId="60EE10B3"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amministrazione tributaria; </w:t>
      </w:r>
    </w:p>
    <w:p w14:paraId="28037C58"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professionisti esterni (inclusi professionisti appartenenti alla rete Asso Aste, in caso di delega totale di una vendita); </w:t>
      </w:r>
    </w:p>
    <w:p w14:paraId="4F7697F1" w14:textId="7525D801"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altri prestatori di servizi terzi (ad es. servizi contabili; SIR, società partner per il servizio di data entry). </w:t>
      </w:r>
    </w:p>
    <w:p w14:paraId="5EC4AE5B" w14:textId="47DC8A1C"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 alcuni casi, i recapiti dei professionisti incaricati nell’ambito di una procedura sono resi pubblici sul sito astegiudiziarie.it: in tali casi, essi sono trasmessi ad Aste Giudiziarie Inlinea direttamente dal PVP (Portale delle Vendite Pubbliche) onde consentire al pubblico di contattare direttamente il professionista o richiedere la prenotazione di una visita. </w:t>
      </w:r>
    </w:p>
    <w:p w14:paraId="536358D8" w14:textId="72AB35CD"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Tutti i dati personali oggetto della presente informativa sono trattati per conto del Titolare dal partner Inlinea </w:t>
      </w:r>
      <w:proofErr w:type="spellStart"/>
      <w:r w:rsidRPr="00A153DE">
        <w:rPr>
          <w:rFonts w:ascii="Times New Roman" w:hAnsi="Times New Roman" w:cs="Times New Roman"/>
          <w:color w:val="auto"/>
          <w:sz w:val="14"/>
          <w:szCs w:val="14"/>
        </w:rPr>
        <w:t>Srl</w:t>
      </w:r>
      <w:proofErr w:type="spellEnd"/>
      <w:r w:rsidRPr="00A153DE">
        <w:rPr>
          <w:rFonts w:ascii="Times New Roman" w:hAnsi="Times New Roman" w:cs="Times New Roman"/>
          <w:color w:val="auto"/>
          <w:sz w:val="14"/>
          <w:szCs w:val="14"/>
        </w:rPr>
        <w:t xml:space="preserve">, fornitore della piattaforma tecnologica e responsabile esterno del trattamento. </w:t>
      </w:r>
    </w:p>
    <w:p w14:paraId="25543328"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Newsletter </w:t>
      </w:r>
    </w:p>
    <w:p w14:paraId="2A3B5375" w14:textId="77777777" w:rsidR="00A153DE" w:rsidRPr="00A153DE" w:rsidRDefault="00A153DE" w:rsidP="00A153DE">
      <w:pPr>
        <w:suppressAutoHyphens w:val="0"/>
        <w:autoSpaceDN/>
        <w:jc w:val="both"/>
        <w:textAlignment w:val="auto"/>
        <w:outlineLvl w:val="2"/>
        <w:rPr>
          <w:rFonts w:ascii="Times New Roman" w:hAnsi="Times New Roman"/>
          <w:sz w:val="14"/>
          <w:szCs w:val="14"/>
        </w:rPr>
      </w:pPr>
      <w:r w:rsidRPr="00A153DE">
        <w:rPr>
          <w:rFonts w:ascii="Times New Roman" w:hAnsi="Times New Roman"/>
          <w:sz w:val="14"/>
          <w:szCs w:val="14"/>
        </w:rPr>
        <w:lastRenderedPageBreak/>
        <w:t>Solo in caso l’interessato abbia espresso specifico consenso, il Titolare invierà, a mezzo email, periodiche comunicazioni di carattere operativo o promozionale relative ad attività di Aste Giudiziarie Inlinea; tale consenso può essere revocato in ogni momento seguendo le istruzioni contenute nelle email inviate. Base giuridica del trattamento è costituita dall’interesse legittimo del Titolare a processare dati per finalità promozionali. I dati relativi ai recapiti potrebbero essere condivisi con terzi fornitori di servizi di invio massivo di email.</w:t>
      </w:r>
    </w:p>
    <w:p w14:paraId="40FD85BF"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 caso l’interessato abbia acconsentito alla comunicazione di dati a terzi, i recapiti del professionista potranno inoltre essere inviati a società partner per finalità promozionali di propri prodotti e servizi a mezzo email. Il consenso può essere revocato in ogni momento. </w:t>
      </w:r>
    </w:p>
    <w:p w14:paraId="0EBF8038"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Modulo di contatto </w:t>
      </w:r>
    </w:p>
    <w:p w14:paraId="0A6B75D5" w14:textId="2D3BED50"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personali trattati sono dati anagrafici e recapiti; il trattamento ha la finalità di rispondere a una specifica richiesta dell’interessato. La comunicazione dei dati è facoltativa, ma la loro mancata comunicazione impedirà di esaudire la richiesta. Base giuridica del trattamento è il consenso dell’interessato. I dati sono conservati per il tempo necessario a evadere la richiesta. </w:t>
      </w:r>
    </w:p>
    <w:p w14:paraId="57942FF7"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Modulo di contatto del custode giudiziario (sito astegiudiziarie.it) </w:t>
      </w:r>
    </w:p>
    <w:p w14:paraId="1D2E2D51" w14:textId="6F0BE901"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raccolti con questo modulo consistono in dati anagrafici, recapiti e informazioni circa l’interesse verso un </w:t>
      </w:r>
      <w:proofErr w:type="spellStart"/>
      <w:r w:rsidRPr="00A153DE">
        <w:rPr>
          <w:rFonts w:ascii="Times New Roman" w:hAnsi="Times New Roman" w:cs="Times New Roman"/>
          <w:color w:val="auto"/>
          <w:sz w:val="14"/>
          <w:szCs w:val="14"/>
        </w:rPr>
        <w:t>un</w:t>
      </w:r>
      <w:proofErr w:type="spellEnd"/>
      <w:r w:rsidRPr="00A153DE">
        <w:rPr>
          <w:rFonts w:ascii="Times New Roman" w:hAnsi="Times New Roman" w:cs="Times New Roman"/>
          <w:color w:val="auto"/>
          <w:sz w:val="14"/>
          <w:szCs w:val="14"/>
        </w:rPr>
        <w:t xml:space="preserve"> bene sottoposto a procedura esecutiva o concorsuale. Essi sono trattati, compresa la comunicazione al custode giudiziario, allo scopo di esaudire una richiesta di visita del bene da parte dell’interessato. La loro mancata comunicazione comporta l’impossibilità di fornire il servizio richiesto. Base giuridica del trattamento è il consenso dell’interessato. I dati sono conservati per il tempo necessario a evadere la richiesta. </w:t>
      </w:r>
    </w:p>
    <w:p w14:paraId="0F8D4E7A"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Lavora con noi (sito astegiudiziarie.it) </w:t>
      </w:r>
    </w:p>
    <w:p w14:paraId="3B084DD3"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personali trattati sono dati anagrafici, recapiti, posizione lavorativa di interesse, altri dati inseriti dal candidato nel cv caricato. Il trattamento ha la finalità di rispondere a domanda di lavoro e selezione del personale. Base giuridica del trattamento è il consenso dell’interessato, che può essere sempre revocato. Il trattamento ha la finalità di selezione del personale. La mancata comunicazione dei dati impedisce di valutare la candidatura. </w:t>
      </w:r>
    </w:p>
    <w:p w14:paraId="026075D8" w14:textId="36F6CE7D"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saranno conservati per il periodo necessario al perseguimento delle finalità indicate e, comunque, non oltre l’eventuale decisione definitiva di non dare corso ad un rapporto di lavoro o collaborazione con l’interessato. </w:t>
      </w:r>
    </w:p>
    <w:p w14:paraId="499599D6"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Diritti dell’interessato </w:t>
      </w:r>
    </w:p>
    <w:p w14:paraId="0B3B93B2" w14:textId="77777777" w:rsidR="00A153DE" w:rsidRPr="00A153DE" w:rsidRDefault="00A153DE" w:rsidP="00A153DE">
      <w:pPr>
        <w:suppressAutoHyphens w:val="0"/>
        <w:autoSpaceDN/>
        <w:jc w:val="both"/>
        <w:textAlignment w:val="auto"/>
        <w:outlineLvl w:val="2"/>
        <w:rPr>
          <w:rFonts w:ascii="Times New Roman" w:hAnsi="Times New Roman"/>
          <w:sz w:val="14"/>
          <w:szCs w:val="14"/>
        </w:rPr>
      </w:pPr>
      <w:r w:rsidRPr="00A153DE">
        <w:rPr>
          <w:rFonts w:ascii="Times New Roman" w:hAnsi="Times New Roman"/>
          <w:sz w:val="14"/>
          <w:szCs w:val="14"/>
        </w:rPr>
        <w:t>L’interessato ha il diritto di richiedere ad Aste Giudiziarie Inlinea l'accesso ai suoi dati personali e la rettifica o la cancellazione degli stessi, la limitazione del trattamento o di opporsi al trattamento, il diritto alla portabilità dei dati e il diritto di proporre reclamo al Garante per la protezione dei dati personali (www.garanteprivacy.it). I summenzionati diritti, così come specificati negli artt. 15-21 del Reg. UE 679/16, possono essere esercitati inviando un’email a privacy@astegiudiziarie.it</w:t>
      </w:r>
    </w:p>
    <w:p w14:paraId="079DBBD4" w14:textId="77777777" w:rsidR="00A153DE" w:rsidRPr="00A153DE" w:rsidRDefault="00A153DE" w:rsidP="00A153DE">
      <w:pPr>
        <w:suppressAutoHyphens w:val="0"/>
        <w:autoSpaceDN/>
        <w:jc w:val="both"/>
        <w:textAlignment w:val="auto"/>
        <w:outlineLvl w:val="2"/>
        <w:rPr>
          <w:rFonts w:ascii="Times New Roman" w:hAnsi="Times New Roman"/>
          <w:sz w:val="14"/>
          <w:szCs w:val="14"/>
        </w:rPr>
      </w:pPr>
    </w:p>
    <w:p w14:paraId="493B7547" w14:textId="77777777" w:rsidR="00A153DE" w:rsidRPr="00A153DE" w:rsidRDefault="00A153DE" w:rsidP="00A153DE">
      <w:pPr>
        <w:pStyle w:val="Default"/>
        <w:jc w:val="center"/>
        <w:rPr>
          <w:rFonts w:ascii="Times New Roman" w:hAnsi="Times New Roman" w:cs="Times New Roman"/>
          <w:color w:val="auto"/>
          <w:sz w:val="14"/>
          <w:szCs w:val="14"/>
        </w:rPr>
      </w:pPr>
      <w:r w:rsidRPr="00A153DE">
        <w:rPr>
          <w:rFonts w:ascii="Times New Roman" w:hAnsi="Times New Roman" w:cs="Times New Roman"/>
          <w:b/>
          <w:bCs/>
          <w:color w:val="auto"/>
          <w:sz w:val="14"/>
          <w:szCs w:val="14"/>
        </w:rPr>
        <w:t>NOMINA DI ASTE GIUDIZIARIE A RESPONSABILE DEL TRATTAMENTO EX ARTICOLO 28 REG. UE 679/2016</w:t>
      </w:r>
    </w:p>
    <w:p w14:paraId="090F06A7" w14:textId="77777777" w:rsidR="00A153DE" w:rsidRPr="00A153DE" w:rsidRDefault="00A153DE" w:rsidP="00A153DE">
      <w:pPr>
        <w:pStyle w:val="Default"/>
        <w:rPr>
          <w:rFonts w:ascii="Times New Roman" w:hAnsi="Times New Roman" w:cs="Times New Roman"/>
          <w:color w:val="auto"/>
          <w:sz w:val="14"/>
          <w:szCs w:val="14"/>
        </w:rPr>
      </w:pPr>
    </w:p>
    <w:p w14:paraId="207EF0B0"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Premesso che: </w:t>
      </w:r>
    </w:p>
    <w:p w14:paraId="40E4565F"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L’Utente intende avvalersi dei servizi di pubblicità legale e/o informatizzazione giudiziaria e/o vendita telematica di Aste Giudiziarie Inlinea S.p.a. - </w:t>
      </w:r>
      <w:r w:rsidRPr="00A153DE">
        <w:rPr>
          <w:rFonts w:ascii="Times New Roman" w:hAnsi="Times New Roman" w:cs="Times New Roman"/>
          <w:i/>
          <w:iCs/>
          <w:color w:val="auto"/>
          <w:sz w:val="14"/>
          <w:szCs w:val="14"/>
        </w:rPr>
        <w:t xml:space="preserve">infra </w:t>
      </w:r>
      <w:r w:rsidRPr="00A153DE">
        <w:rPr>
          <w:rFonts w:ascii="Times New Roman" w:hAnsi="Times New Roman" w:cs="Times New Roman"/>
          <w:color w:val="auto"/>
          <w:sz w:val="14"/>
          <w:szCs w:val="14"/>
        </w:rPr>
        <w:t xml:space="preserve">“Aste Giudiziarie” o “Responsabile del Trattamento” - nella sua qualità di professionista; </w:t>
      </w:r>
    </w:p>
    <w:p w14:paraId="12D24A77"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la fornitura di tali servizi comporta, per la durata del contratto, operazioni di trattamento effettuate da Aste Giudiziarie in nome e per conto dell’Utente su diverse categorie di dati personali, rispetto ai quali l’Utente è “Titolare del trattamento” ai sensi e per gli effetti dell’art. 4 del Regolamento UE 679/2016 – </w:t>
      </w:r>
      <w:r w:rsidRPr="00A153DE">
        <w:rPr>
          <w:rFonts w:ascii="Times New Roman" w:hAnsi="Times New Roman" w:cs="Times New Roman"/>
          <w:i/>
          <w:iCs/>
          <w:color w:val="auto"/>
          <w:sz w:val="14"/>
          <w:szCs w:val="14"/>
        </w:rPr>
        <w:t xml:space="preserve">infra </w:t>
      </w:r>
      <w:r w:rsidRPr="00A153DE">
        <w:rPr>
          <w:rFonts w:ascii="Times New Roman" w:hAnsi="Times New Roman" w:cs="Times New Roman"/>
          <w:color w:val="auto"/>
          <w:sz w:val="14"/>
          <w:szCs w:val="14"/>
        </w:rPr>
        <w:t xml:space="preserve">“GDPR”; </w:t>
      </w:r>
    </w:p>
    <w:p w14:paraId="287F6371"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Aste Giudiziarie presenta garanzie sufficienti per mettere in atto misure tecniche e organizzative adeguate a soddisfare i requisiti del GDPR e garantire la tutela dei diritti dell’interessato; </w:t>
      </w:r>
    </w:p>
    <w:p w14:paraId="3A169FF9"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l’Utente col presente atto, da considerarsi parte integrante del contratto di servizi tra le parti, nomina Aste Giudiziarie </w:t>
      </w:r>
      <w:r w:rsidRPr="00A153DE">
        <w:rPr>
          <w:rFonts w:ascii="Times New Roman" w:hAnsi="Times New Roman" w:cs="Times New Roman"/>
          <w:b/>
          <w:bCs/>
          <w:color w:val="auto"/>
          <w:sz w:val="14"/>
          <w:szCs w:val="14"/>
        </w:rPr>
        <w:t xml:space="preserve">Responsabile (esterno) del trattamento </w:t>
      </w:r>
      <w:r w:rsidRPr="00A153DE">
        <w:rPr>
          <w:rFonts w:ascii="Times New Roman" w:hAnsi="Times New Roman" w:cs="Times New Roman"/>
          <w:color w:val="auto"/>
          <w:sz w:val="14"/>
          <w:szCs w:val="14"/>
        </w:rPr>
        <w:t xml:space="preserve">ai sensi dell’art. 28 del GDPR secondo le disposizioni che seguono. </w:t>
      </w:r>
    </w:p>
    <w:p w14:paraId="5B4C5577"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Ambito e durata dell’incarico</w:t>
      </w:r>
    </w:p>
    <w:p w14:paraId="1A77A4AD"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Le categorie di soggetti interessati oggetto della presente nomina sono tutti quelli interessati a qualsiasi titolo dalle procedure civili, anche concorsuali: parti, difensori, organi e ausiliari della procedura, terzi (es. offerenti e presentatori nelle aste). </w:t>
      </w:r>
    </w:p>
    <w:p w14:paraId="7AF550A5"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Le categorie di dati personali possono comprendere, a seconda del servizio utilizzato: recapiti, dati anagrafici, dati economici, patrimoniali e finanziari, attività e passività, qualità di parte, debitore, creditore, fallito, esecutato, difensore, offerente ecc., provvedimenti assunti nei confronti delle parti, dati giudiziari in senso lato, dati relativi alle comunicazioni anche telematiche effettuate nell’ambito delle diverse procedure, e più in generale tutti i dati personali contenuti nel fascicolo di una o più procedure giudiziali e nelle </w:t>
      </w:r>
      <w:proofErr w:type="spellStart"/>
      <w:r w:rsidRPr="00A153DE">
        <w:rPr>
          <w:rFonts w:ascii="Times New Roman" w:hAnsi="Times New Roman" w:cs="Times New Roman"/>
          <w:color w:val="auto"/>
          <w:sz w:val="14"/>
          <w:szCs w:val="14"/>
        </w:rPr>
        <w:t>pec</w:t>
      </w:r>
      <w:proofErr w:type="spellEnd"/>
      <w:r w:rsidRPr="00A153DE">
        <w:rPr>
          <w:rFonts w:ascii="Times New Roman" w:hAnsi="Times New Roman" w:cs="Times New Roman"/>
          <w:color w:val="auto"/>
          <w:sz w:val="14"/>
          <w:szCs w:val="14"/>
        </w:rPr>
        <w:t xml:space="preserve"> inviate/trasmesse dal professionista, compresi eventualmente dati relativi allo stato di salute o a provvedimenti di natura penale o altre categorie di dati particolari. </w:t>
      </w:r>
    </w:p>
    <w:p w14:paraId="3023B4F1"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La finalità del trattamento è l’espletamento delle attività del Titolare nell’ambito del proprio incarico professionale (difensore, curatore, commissario, liquidatore, CTU, custode, OCC ecc.). </w:t>
      </w:r>
    </w:p>
    <w:p w14:paraId="64E143B6"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Le operazioni di trattamento oggetto della nomina consistono nell’archiviazione, organizzazione, conservazione, trasmissione, elaborazione (compresa scansione) e/o pubblicazione analogica o digitale, off-line e online (ove richiesta) dei medesimi dati, al solo scopo di prestazione del/i servizio/i richiesti. </w:t>
      </w:r>
    </w:p>
    <w:p w14:paraId="30EF85DE"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 caso di caricamento di documenti nell’area pubblica del sito procedure.it o in altre aree pubbliche, il Titolare del trattamento è l’esclusivo responsabile del caricamento stesso, ed in particolare della scelta dei documenti da caricare e dei dati personali ivi contenuti, così come del loro aggiornamento, modifica, cancellazione o anonimizzazione, anche ove deleghi le operazioni materiali di caricamento a personale del Responsabile o altri terzi. </w:t>
      </w:r>
    </w:p>
    <w:p w14:paraId="6FEF6CF0"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L’incarico ha durata coincidente con quella resa necessaria dalla prestazione dei servizi, salvo revoca intervenuta anteriormente per qualsiasi motivo, e/o da obblighi di legge. Terminata la prestazione dei servizi, il Responsabile del Trattamento cancellerà o restituirà tutti i dati personali e cancellerà le copie esistenti, salvo che la legge ne preveda la conservazione. </w:t>
      </w:r>
    </w:p>
    <w:p w14:paraId="780B4EBC"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b/>
          <w:bCs/>
          <w:sz w:val="14"/>
          <w:szCs w:val="14"/>
        </w:rPr>
        <w:t xml:space="preserve">Nomina di altri responsabili </w:t>
      </w:r>
    </w:p>
    <w:p w14:paraId="64D86A25"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xml:space="preserve">Il Titolare del Trattamento autorizza Aste Giudiziarie a servirsi come sub-responsabili del trattamento dei seguenti partner (ove reso necessario dal servizio fornito): </w:t>
      </w:r>
    </w:p>
    <w:p w14:paraId="5D6D045A"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xml:space="preserve">- Inlinea </w:t>
      </w:r>
      <w:proofErr w:type="spellStart"/>
      <w:r w:rsidRPr="00A153DE">
        <w:rPr>
          <w:rFonts w:ascii="Times New Roman" w:hAnsi="Times New Roman"/>
          <w:sz w:val="14"/>
          <w:szCs w:val="14"/>
        </w:rPr>
        <w:t>Srl</w:t>
      </w:r>
      <w:proofErr w:type="spellEnd"/>
      <w:r w:rsidRPr="00A153DE">
        <w:rPr>
          <w:rFonts w:ascii="Times New Roman" w:hAnsi="Times New Roman"/>
          <w:sz w:val="14"/>
          <w:szCs w:val="14"/>
        </w:rPr>
        <w:t xml:space="preserve">, fornitore dell’infrastruttura tecnologica e gestore della parte tecnica dei trattamenti; </w:t>
      </w:r>
    </w:p>
    <w:p w14:paraId="3A4CD4A6"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xml:space="preserve">- Servizi in Rete </w:t>
      </w:r>
      <w:proofErr w:type="spellStart"/>
      <w:r w:rsidRPr="00A153DE">
        <w:rPr>
          <w:rFonts w:ascii="Times New Roman" w:hAnsi="Times New Roman"/>
          <w:sz w:val="14"/>
          <w:szCs w:val="14"/>
        </w:rPr>
        <w:t>Srl</w:t>
      </w:r>
      <w:proofErr w:type="spellEnd"/>
      <w:r w:rsidRPr="00A153DE">
        <w:rPr>
          <w:rFonts w:ascii="Times New Roman" w:hAnsi="Times New Roman"/>
          <w:sz w:val="14"/>
          <w:szCs w:val="14"/>
        </w:rPr>
        <w:t xml:space="preserve"> per data entry e attività materiali relative alla pubblicità potenziata e alle visite agli immobili; </w:t>
      </w:r>
    </w:p>
    <w:p w14:paraId="3086C9FC"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xml:space="preserve">- Rete Aste </w:t>
      </w:r>
      <w:proofErr w:type="spellStart"/>
      <w:r w:rsidRPr="00A153DE">
        <w:rPr>
          <w:rFonts w:ascii="Times New Roman" w:hAnsi="Times New Roman"/>
          <w:sz w:val="14"/>
          <w:szCs w:val="14"/>
        </w:rPr>
        <w:t>Srl</w:t>
      </w:r>
      <w:proofErr w:type="spellEnd"/>
      <w:r w:rsidRPr="00A153DE">
        <w:rPr>
          <w:rFonts w:ascii="Times New Roman" w:hAnsi="Times New Roman"/>
          <w:sz w:val="14"/>
          <w:szCs w:val="14"/>
        </w:rPr>
        <w:t xml:space="preserve">, per eventuali servizi di pubblicità potenziata; </w:t>
      </w:r>
    </w:p>
    <w:p w14:paraId="3DFF8EAE"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Professionisti esterni appartenenti alla rete Asso Aste, in caso di delega totale della vendita.</w:t>
      </w:r>
    </w:p>
    <w:p w14:paraId="0AF45A5D"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A detti soggetti saranno imposti dal Responsabile obblighi analoghi a quelli di cui alla presente nomina. La nomina di altri responsabili richiederà invece la specifica, previa approvazione scritta del Titolare. </w:t>
      </w:r>
    </w:p>
    <w:p w14:paraId="34D35033" w14:textId="77777777" w:rsidR="00A153DE" w:rsidRDefault="00A153DE" w:rsidP="00A153DE">
      <w:pPr>
        <w:pStyle w:val="Default"/>
        <w:jc w:val="both"/>
        <w:rPr>
          <w:rFonts w:ascii="Times New Roman" w:hAnsi="Times New Roman" w:cs="Times New Roman"/>
          <w:color w:val="auto"/>
          <w:sz w:val="14"/>
          <w:szCs w:val="14"/>
        </w:rPr>
      </w:pPr>
    </w:p>
    <w:p w14:paraId="0F00747B" w14:textId="355C6674"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Obblighi di Aste Giudiziarie </w:t>
      </w:r>
    </w:p>
    <w:p w14:paraId="1F814244"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Nello svolgere l’incarico, Aste Giudiziarie si obbliga, entro i limiti dell’incarico, a: </w:t>
      </w:r>
    </w:p>
    <w:p w14:paraId="3CD7EB4B"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trattare i dati esclusivamente per la realizzazione delle finalità dei trattamenti ad essa affidati, in modo lecito e secondo correttezza; </w:t>
      </w:r>
    </w:p>
    <w:p w14:paraId="426A65C0"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trattare i dati personali soltanto su istruzione documentata del Titolare, anche in caso di trasferimento verso un paese terzo o un’organizzazione internazionale (salvo che tale operazione sia richiesta dal diritto nazionale o dell'Unione Europea); </w:t>
      </w:r>
    </w:p>
    <w:p w14:paraId="06CE57DC"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garantire che i dati personali siano trattati esclusivamente da personale designato e istruito per iscritto dal Responsabile del trattamento o assegnato ad una unità i cui compiti relativi al trattamento dei dati personali sono specificati per iscritto; </w:t>
      </w:r>
    </w:p>
    <w:p w14:paraId="350D55FC"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garantire che le persone autorizzate al trattamento dei dati personali si siano impegnate alla riservatezza o abbiano un adeguato obbligo legale di riservatezza; </w:t>
      </w:r>
    </w:p>
    <w:p w14:paraId="5BA86DD3"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nella misura in cui utilizza mezzi e strutture proprie e limitatamente a questi ultimi, adottare le misure richieste ai sensi dell’art. 32 del GDPR, ossia mettere in atto le misure tecniche e organizzative adeguate in modo tale che il trattamento soddisfi i requisiti del GDPR; </w:t>
      </w:r>
    </w:p>
    <w:p w14:paraId="678A2A37"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assistere il Titolare con misure tecniche e organizzative adeguate, nella misura in cui ciò sia possibile, al fine di soddisfare l’obbligo dell’Ufficio di dare seguito alle richieste per l’esercizio dei diritti dell’interessato di cui al capo III del GDPR; </w:t>
      </w:r>
    </w:p>
    <w:p w14:paraId="3A8275C5"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assistere il Titolare nel garantire il rispetto degli obblighi di cui agli artt. da 32 a 36 del GDPR, tenendo conto della natura del trattamento e delle informazioni a disposizione di Aste Giudiziarie;</w:t>
      </w:r>
    </w:p>
    <w:p w14:paraId="39ECCEB9"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mettere a disposizione del Titolare tutte le informazioni necessarie per dimostrare il rispetto degli obblighi di cui all’art. 28 del GDPR e consentire e contribuire alle attività di revisione, comprese le ispezioni, realizzate dal Titolare o da un altro soggetto da esso incaricato; </w:t>
      </w:r>
    </w:p>
    <w:p w14:paraId="4CC365F9"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informare immediatamente il Titolare qualora, a suo parere, un’istruzione violi il GDPR o altre disposizioni, nazionali o dell’Unione, relative alla protezione dei dati; </w:t>
      </w:r>
    </w:p>
    <w:p w14:paraId="7F2BE854"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tenere un registro delle attività di trattamento svolte sotto la propria responsabilità, ove richiesto ai sensi dell’art. 30 GDPR; </w:t>
      </w:r>
    </w:p>
    <w:p w14:paraId="527CEDC7"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mantenere confidenziali i dati personali anche dopo che la sua relazione con il Titolare del trattamento sarà terminata; </w:t>
      </w:r>
    </w:p>
    <w:p w14:paraId="1DBAD086"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informare tempestivamente il Titolare del trattamento di qualsiasi questione rilevante per il presente incarico, incluse ma non limitatamente a: i) richieste di qualsiasi Autorità per la Protezione dei Dati o autorità giudiziarie competenti; ii) i risultati delle ispezioni effettuate dalle Autorità per la Protezione dei Dati o dalle autorità giudiziarie competenti; iii) violazioni dei Dati Personali o compromissioni della riservatezza, integrità o completezza dei Dati Personali di cui venga a conoscenza, che in ogni caso dovranno essere comunicate senza ingiustificato ritardo dalla sopravvenuta conoscenza del loro verificarsi insieme a tutti i dettagli necessari affinché il Titolare del trattamento possa adempiere all'art. 33 GDPR. </w:t>
      </w:r>
    </w:p>
    <w:p w14:paraId="6C0D779C" w14:textId="77777777" w:rsidR="00A153DE" w:rsidRDefault="00A153DE" w:rsidP="00A153DE">
      <w:pPr>
        <w:pStyle w:val="Default"/>
        <w:jc w:val="both"/>
        <w:rPr>
          <w:rFonts w:ascii="Times New Roman" w:hAnsi="Times New Roman" w:cs="Times New Roman"/>
          <w:color w:val="auto"/>
          <w:sz w:val="14"/>
          <w:szCs w:val="14"/>
        </w:rPr>
      </w:pPr>
    </w:p>
    <w:p w14:paraId="49304DF3" w14:textId="2E9D853E"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Il Titolare del trattamento resta esclusivo responsabile della previa anonimizzazione dei dati personali contenuti nei documenti pubblicati laddove richiesta dalla legge, così come del loro aggiornamento, modifica, cancellazione. </w:t>
      </w:r>
    </w:p>
    <w:p w14:paraId="5FDFCD8B" w14:textId="77777777" w:rsidR="00A153DE" w:rsidRPr="00A153DE" w:rsidRDefault="00A153DE" w:rsidP="00A153DE">
      <w:pPr>
        <w:suppressAutoHyphens w:val="0"/>
        <w:autoSpaceDN/>
        <w:jc w:val="both"/>
        <w:textAlignment w:val="auto"/>
        <w:outlineLvl w:val="2"/>
        <w:rPr>
          <w:rFonts w:ascii="Times New Roman" w:hAnsi="Times New Roman"/>
          <w:sz w:val="14"/>
          <w:szCs w:val="14"/>
        </w:rPr>
      </w:pPr>
      <w:r w:rsidRPr="00A153DE">
        <w:rPr>
          <w:rFonts w:ascii="Times New Roman" w:hAnsi="Times New Roman"/>
          <w:sz w:val="14"/>
          <w:szCs w:val="14"/>
        </w:rPr>
        <w:t>Sono fatti salvi i diritti di Aste Giudiziarie su banche dati sui generis, con riguardo a documenti da questa elaborati, e altri eventuali diritti di proprietà intellettuale e connessi su informazioni e documenti oggetto dei servizi prestati.</w:t>
      </w:r>
    </w:p>
    <w:p w14:paraId="6A38000B" w14:textId="3FB8C655" w:rsidR="00A153DE" w:rsidRPr="00A153DE" w:rsidRDefault="00A153DE" w:rsidP="00A153DE">
      <w:pPr>
        <w:suppressAutoHyphens w:val="0"/>
        <w:autoSpaceDN/>
        <w:spacing w:afterAutospacing="1"/>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Acconsento ai sensi del Regolamento (UE) 2016/679 relativo alla protezione delle persone fisiche con riguardo al trattamento dei dati personali con le modalità e le finalità indicate nell’</w:t>
      </w:r>
      <w:proofErr w:type="spellStart"/>
      <w:r w:rsidRPr="00A153DE">
        <w:rPr>
          <w:rFonts w:ascii="Times New Roman" w:eastAsia="Times New Roman" w:hAnsi="Times New Roman"/>
          <w:sz w:val="14"/>
          <w:szCs w:val="14"/>
          <w:lang w:eastAsia="it-IT"/>
        </w:rPr>
        <w:t>iformativa</w:t>
      </w:r>
      <w:proofErr w:type="spellEnd"/>
      <w:r w:rsidRPr="00A153DE">
        <w:rPr>
          <w:rFonts w:ascii="Times New Roman" w:eastAsia="Times New Roman" w:hAnsi="Times New Roman"/>
          <w:sz w:val="14"/>
          <w:szCs w:val="14"/>
          <w:lang w:eastAsia="it-IT"/>
        </w:rPr>
        <w:t xml:space="preserve"> e contenute nel presente modulo, anche relativamente alla diffusione ed accessibilità dei dati così come nei limiti previsti dalla suddetta normativa.</w:t>
      </w:r>
    </w:p>
    <w:p w14:paraId="7ACCBFBF" w14:textId="77777777" w:rsidR="00BD369E" w:rsidRDefault="00BD369E" w:rsidP="00A153DE">
      <w:pPr>
        <w:suppressAutoHyphens w:val="0"/>
        <w:autoSpaceDN/>
        <w:jc w:val="both"/>
        <w:textAlignment w:val="auto"/>
        <w:rPr>
          <w:rFonts w:ascii="Times New Roman" w:eastAsia="Times New Roman" w:hAnsi="Times New Roman"/>
          <w:sz w:val="14"/>
          <w:szCs w:val="14"/>
          <w:lang w:eastAsia="it-IT"/>
        </w:rPr>
      </w:pPr>
      <w:bookmarkStart w:id="3" w:name="_Hlk24972621"/>
    </w:p>
    <w:p w14:paraId="3934488A" w14:textId="77777777" w:rsidR="00BD369E" w:rsidRDefault="00BD369E" w:rsidP="00A153DE">
      <w:pPr>
        <w:suppressAutoHyphens w:val="0"/>
        <w:autoSpaceDN/>
        <w:jc w:val="both"/>
        <w:textAlignment w:val="auto"/>
        <w:rPr>
          <w:rFonts w:ascii="Times New Roman" w:eastAsia="Times New Roman" w:hAnsi="Times New Roman"/>
          <w:sz w:val="14"/>
          <w:szCs w:val="14"/>
          <w:lang w:eastAsia="it-IT"/>
        </w:rPr>
      </w:pPr>
    </w:p>
    <w:p w14:paraId="04DDF680" w14:textId="2AFCC524" w:rsidR="00BD369E" w:rsidRDefault="00BD369E" w:rsidP="00A153DE">
      <w:pPr>
        <w:suppressAutoHyphens w:val="0"/>
        <w:autoSpaceDN/>
        <w:jc w:val="both"/>
        <w:textAlignment w:val="auto"/>
        <w:rPr>
          <w:rFonts w:ascii="Times New Roman" w:eastAsia="Times New Roman" w:hAnsi="Times New Roman"/>
          <w:sz w:val="14"/>
          <w:szCs w:val="14"/>
          <w:lang w:eastAsia="it-IT"/>
        </w:rPr>
      </w:pPr>
    </w:p>
    <w:p w14:paraId="3E23B339" w14:textId="77777777" w:rsidR="004F75EE" w:rsidRDefault="004F75EE" w:rsidP="00A153DE">
      <w:pPr>
        <w:suppressAutoHyphens w:val="0"/>
        <w:autoSpaceDN/>
        <w:jc w:val="both"/>
        <w:textAlignment w:val="auto"/>
        <w:rPr>
          <w:rFonts w:ascii="Times New Roman" w:eastAsia="Times New Roman" w:hAnsi="Times New Roman"/>
          <w:sz w:val="14"/>
          <w:szCs w:val="14"/>
          <w:lang w:eastAsia="it-IT"/>
        </w:rPr>
      </w:pPr>
    </w:p>
    <w:p w14:paraId="6BA6D046" w14:textId="77777777" w:rsidR="00BD369E" w:rsidRDefault="00BD369E" w:rsidP="00A153DE">
      <w:pPr>
        <w:suppressAutoHyphens w:val="0"/>
        <w:autoSpaceDN/>
        <w:jc w:val="both"/>
        <w:textAlignment w:val="auto"/>
        <w:rPr>
          <w:rFonts w:ascii="Times New Roman" w:eastAsia="Times New Roman" w:hAnsi="Times New Roman"/>
          <w:sz w:val="14"/>
          <w:szCs w:val="14"/>
          <w:lang w:eastAsia="it-IT"/>
        </w:rPr>
      </w:pPr>
    </w:p>
    <w:p w14:paraId="01668383" w14:textId="52463D34" w:rsidR="00A153DE" w:rsidRPr="00A153DE" w:rsidRDefault="00A153DE" w:rsidP="00A153DE">
      <w:pPr>
        <w:suppressAutoHyphens w:val="0"/>
        <w:autoSpaceDN/>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 xml:space="preserve">Luogo e data: ______________________ </w:t>
      </w:r>
      <w:r w:rsidRPr="00A153DE">
        <w:rPr>
          <w:rFonts w:ascii="Times New Roman" w:eastAsia="Times New Roman" w:hAnsi="Times New Roman"/>
          <w:sz w:val="14"/>
          <w:szCs w:val="14"/>
          <w:lang w:eastAsia="it-IT"/>
        </w:rPr>
        <w:tab/>
      </w:r>
      <w:r w:rsidRPr="00A153DE">
        <w:rPr>
          <w:rFonts w:ascii="Times New Roman" w:eastAsia="Times New Roman" w:hAnsi="Times New Roman"/>
          <w:sz w:val="14"/>
          <w:szCs w:val="14"/>
          <w:lang w:eastAsia="it-IT"/>
        </w:rPr>
        <w:tab/>
      </w:r>
      <w:r w:rsidRPr="00A153DE">
        <w:rPr>
          <w:rFonts w:ascii="Times New Roman" w:eastAsia="Times New Roman" w:hAnsi="Times New Roman"/>
          <w:sz w:val="14"/>
          <w:szCs w:val="14"/>
          <w:lang w:eastAsia="it-IT"/>
        </w:rPr>
        <w:tab/>
        <w:t>Firma del richiedente: _________________________</w:t>
      </w:r>
      <w:bookmarkEnd w:id="3"/>
    </w:p>
    <w:p w14:paraId="72C8B769" w14:textId="77777777" w:rsidR="00A153DE" w:rsidRDefault="00A153DE" w:rsidP="00A153DE">
      <w:pPr>
        <w:rPr>
          <w:rFonts w:ascii="Times New Roman" w:hAnsi="Times New Roman"/>
          <w:sz w:val="14"/>
          <w:szCs w:val="14"/>
        </w:rPr>
      </w:pPr>
    </w:p>
    <w:p w14:paraId="60DA012E" w14:textId="6AA2166C" w:rsidR="00A153DE" w:rsidRDefault="00A153DE" w:rsidP="00A153DE">
      <w:pPr>
        <w:rPr>
          <w:rFonts w:ascii="Times New Roman" w:hAnsi="Times New Roman"/>
          <w:sz w:val="14"/>
          <w:szCs w:val="14"/>
        </w:rPr>
      </w:pPr>
    </w:p>
    <w:p w14:paraId="674316A8" w14:textId="13C91AAD" w:rsidR="00C674D9" w:rsidRDefault="00C674D9" w:rsidP="00A153DE">
      <w:pPr>
        <w:rPr>
          <w:rFonts w:ascii="Times New Roman" w:hAnsi="Times New Roman"/>
          <w:sz w:val="14"/>
          <w:szCs w:val="14"/>
        </w:rPr>
      </w:pPr>
    </w:p>
    <w:p w14:paraId="2C695C3C" w14:textId="38472C3F" w:rsidR="00A153DE" w:rsidRDefault="00A153DE" w:rsidP="00A153DE">
      <w:pPr>
        <w:rPr>
          <w:rFonts w:ascii="Times New Roman" w:hAnsi="Times New Roman"/>
          <w:sz w:val="14"/>
          <w:szCs w:val="14"/>
        </w:rPr>
      </w:pPr>
    </w:p>
    <w:p w14:paraId="1D79472E" w14:textId="77777777" w:rsidR="00843A66" w:rsidRPr="00A153DE" w:rsidRDefault="00843A66" w:rsidP="00A153DE">
      <w:pPr>
        <w:rPr>
          <w:rFonts w:ascii="Times New Roman" w:hAnsi="Times New Roman"/>
          <w:sz w:val="14"/>
          <w:szCs w:val="14"/>
        </w:rPr>
      </w:pPr>
    </w:p>
    <w:p w14:paraId="38B31F7D" w14:textId="77777777" w:rsidR="00D57B12" w:rsidRPr="00A153DE" w:rsidRDefault="00D57B12" w:rsidP="00D57B12">
      <w:pPr>
        <w:suppressAutoHyphens w:val="0"/>
        <w:autoSpaceDN/>
        <w:jc w:val="center"/>
        <w:textAlignment w:val="auto"/>
        <w:rPr>
          <w:rFonts w:ascii="Times New Roman" w:hAnsi="Times New Roman"/>
          <w:b/>
          <w:sz w:val="14"/>
          <w:szCs w:val="14"/>
          <w:lang w:eastAsia="it-IT"/>
        </w:rPr>
      </w:pPr>
      <w:r w:rsidRPr="00A153DE">
        <w:rPr>
          <w:rFonts w:ascii="Times New Roman" w:hAnsi="Times New Roman"/>
          <w:b/>
          <w:sz w:val="14"/>
          <w:szCs w:val="14"/>
          <w:lang w:eastAsia="it-IT"/>
        </w:rPr>
        <w:t>ASTALEGALE SPA</w:t>
      </w:r>
    </w:p>
    <w:p w14:paraId="3E4AB4E7" w14:textId="72F83FC3" w:rsidR="00D57B12" w:rsidRPr="00A153DE" w:rsidRDefault="00D57B12" w:rsidP="00D57B12">
      <w:pPr>
        <w:suppressAutoHyphens w:val="0"/>
        <w:autoSpaceDN/>
        <w:jc w:val="center"/>
        <w:textAlignment w:val="auto"/>
        <w:rPr>
          <w:rFonts w:ascii="Times New Roman" w:hAnsi="Times New Roman"/>
          <w:bCs/>
          <w:sz w:val="14"/>
          <w:szCs w:val="14"/>
          <w:lang w:eastAsia="it-IT"/>
        </w:rPr>
      </w:pPr>
      <w:r w:rsidRPr="00A153DE">
        <w:rPr>
          <w:rFonts w:ascii="Times New Roman" w:hAnsi="Times New Roman"/>
          <w:bCs/>
          <w:sz w:val="14"/>
          <w:szCs w:val="14"/>
          <w:lang w:eastAsia="it-IT"/>
        </w:rPr>
        <w:t>INFORMATIVA SUL TRATTAMENTO DEI DATI PERSONALI ASTALEGALE.NET SPA</w:t>
      </w:r>
    </w:p>
    <w:p w14:paraId="530AE293" w14:textId="77777777" w:rsidR="00D57B12" w:rsidRPr="00A153DE" w:rsidRDefault="00D57B12" w:rsidP="00D57B12">
      <w:pPr>
        <w:suppressAutoHyphens w:val="0"/>
        <w:autoSpaceDN/>
        <w:jc w:val="center"/>
        <w:textAlignment w:val="auto"/>
        <w:rPr>
          <w:rFonts w:ascii="Times New Roman" w:hAnsi="Times New Roman"/>
          <w:bCs/>
          <w:sz w:val="14"/>
          <w:szCs w:val="14"/>
          <w:lang w:eastAsia="it-IT"/>
        </w:rPr>
      </w:pPr>
      <w:r w:rsidRPr="00A153DE">
        <w:rPr>
          <w:rFonts w:ascii="Times New Roman" w:hAnsi="Times New Roman"/>
          <w:bCs/>
          <w:sz w:val="14"/>
          <w:szCs w:val="14"/>
          <w:lang w:eastAsia="it-IT"/>
        </w:rPr>
        <w:t>EX ART. 13 EU 2016/679</w:t>
      </w:r>
    </w:p>
    <w:p w14:paraId="63A30761" w14:textId="77777777" w:rsidR="00D57B12" w:rsidRPr="00A153DE" w:rsidRDefault="00D57B12" w:rsidP="00D57B12">
      <w:pPr>
        <w:suppressAutoHyphens w:val="0"/>
        <w:autoSpaceDN/>
        <w:spacing w:line="240" w:lineRule="exact"/>
        <w:jc w:val="center"/>
        <w:textAlignment w:val="auto"/>
        <w:rPr>
          <w:rFonts w:ascii="Times New Roman" w:hAnsi="Times New Roman"/>
          <w:b/>
          <w:sz w:val="14"/>
          <w:szCs w:val="14"/>
          <w:lang w:eastAsia="it-IT"/>
        </w:rPr>
      </w:pPr>
    </w:p>
    <w:p w14:paraId="005EF640" w14:textId="77777777" w:rsidR="00D57B12" w:rsidRPr="00A153DE" w:rsidRDefault="00D57B12" w:rsidP="00D57B12">
      <w:pPr>
        <w:suppressAutoHyphens w:val="0"/>
        <w:autoSpaceDN/>
        <w:jc w:val="both"/>
        <w:textAlignment w:val="auto"/>
        <w:rPr>
          <w:rFonts w:ascii="Times New Roman" w:hAnsi="Times New Roman"/>
          <w:sz w:val="14"/>
          <w:szCs w:val="14"/>
          <w:lang w:eastAsia="it-IT"/>
        </w:rPr>
      </w:pPr>
      <w:r w:rsidRPr="00A153DE">
        <w:rPr>
          <w:rFonts w:ascii="Times New Roman" w:hAnsi="Times New Roman"/>
          <w:b/>
          <w:sz w:val="14"/>
          <w:szCs w:val="14"/>
          <w:lang w:eastAsia="it-IT"/>
        </w:rPr>
        <w:t xml:space="preserve">Astalegale.net </w:t>
      </w:r>
      <w:proofErr w:type="spellStart"/>
      <w:r w:rsidRPr="00A153DE">
        <w:rPr>
          <w:rFonts w:ascii="Times New Roman" w:hAnsi="Times New Roman"/>
          <w:b/>
          <w:sz w:val="14"/>
          <w:szCs w:val="14"/>
          <w:lang w:eastAsia="it-IT"/>
        </w:rPr>
        <w:t>SpA</w:t>
      </w:r>
      <w:proofErr w:type="spellEnd"/>
      <w:r w:rsidRPr="00A153DE">
        <w:rPr>
          <w:rFonts w:ascii="Times New Roman" w:hAnsi="Times New Roman"/>
          <w:sz w:val="14"/>
          <w:szCs w:val="14"/>
          <w:lang w:eastAsia="it-IT"/>
        </w:rPr>
        <w:t xml:space="preserve">, con sede in Piazza Risorgimento 1 – VI Strada - 20841 Carate Brianza (MB), CF e </w:t>
      </w:r>
      <w:proofErr w:type="spellStart"/>
      <w:r w:rsidRPr="00A153DE">
        <w:rPr>
          <w:rFonts w:ascii="Times New Roman" w:hAnsi="Times New Roman"/>
          <w:sz w:val="14"/>
          <w:szCs w:val="14"/>
          <w:lang w:eastAsia="it-IT"/>
        </w:rPr>
        <w:t>P.Iva</w:t>
      </w:r>
      <w:proofErr w:type="spellEnd"/>
      <w:r w:rsidRPr="00A153DE">
        <w:rPr>
          <w:rFonts w:ascii="Times New Roman" w:hAnsi="Times New Roman"/>
          <w:sz w:val="14"/>
          <w:szCs w:val="14"/>
          <w:lang w:eastAsia="it-IT"/>
        </w:rPr>
        <w:t xml:space="preserve"> 11761551008 desidera informarLa che il Regolamento (UE) 2016/679 del Parlamento Europeo e del Consiglio del 27/04/2016 “</w:t>
      </w:r>
      <w:r w:rsidRPr="00A153DE">
        <w:rPr>
          <w:rFonts w:ascii="Times New Roman" w:hAnsi="Times New Roman"/>
          <w:i/>
          <w:sz w:val="14"/>
          <w:szCs w:val="14"/>
          <w:lang w:eastAsia="it-IT"/>
        </w:rPr>
        <w:t>relativo alla protezione delle persone fisiche con riguardo al trattamento dei dati personali, nonché la libera circolazione di tali dati</w:t>
      </w:r>
      <w:r w:rsidRPr="00A153DE">
        <w:rPr>
          <w:rFonts w:ascii="Times New Roman" w:hAnsi="Times New Roman"/>
          <w:sz w:val="14"/>
          <w:szCs w:val="14"/>
          <w:lang w:eastAsia="it-IT"/>
        </w:rPr>
        <w:t>”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w:t>
      </w:r>
    </w:p>
    <w:p w14:paraId="2F0954A9" w14:textId="2EC40106" w:rsidR="00D57B12" w:rsidRPr="00A153DE" w:rsidRDefault="00D57B12" w:rsidP="00D57B12">
      <w:pPr>
        <w:suppressAutoHyphens w:val="0"/>
        <w:autoSpaceDN/>
        <w:jc w:val="both"/>
        <w:textAlignment w:val="auto"/>
        <w:rPr>
          <w:rFonts w:ascii="Times New Roman" w:hAnsi="Times New Roman"/>
          <w:sz w:val="14"/>
          <w:szCs w:val="14"/>
          <w:lang w:eastAsia="it-IT"/>
        </w:rPr>
      </w:pPr>
      <w:r w:rsidRPr="00A153DE">
        <w:rPr>
          <w:rFonts w:ascii="Times New Roman" w:hAnsi="Times New Roman"/>
          <w:sz w:val="14"/>
          <w:szCs w:val="14"/>
          <w:lang w:eastAsia="it-IT"/>
        </w:rPr>
        <w:t>Ai sensi dell’art. 13 del suddetto Regolamento Le forniamo le seguenti informazioni:</w:t>
      </w:r>
    </w:p>
    <w:p w14:paraId="3067FD66" w14:textId="77777777" w:rsidR="00D57B12" w:rsidRPr="00A153DE" w:rsidRDefault="00D57B12" w:rsidP="00D57B12">
      <w:pPr>
        <w:suppressAutoHyphens w:val="0"/>
        <w:autoSpaceDN/>
        <w:jc w:val="both"/>
        <w:textAlignment w:val="auto"/>
        <w:rPr>
          <w:rFonts w:ascii="Times New Roman" w:hAnsi="Times New Roman"/>
          <w:sz w:val="14"/>
          <w:szCs w:val="14"/>
          <w:lang w:eastAsia="it-IT"/>
        </w:rPr>
      </w:pPr>
    </w:p>
    <w:p w14:paraId="2CA878F1" w14:textId="45DEECB2" w:rsidR="00D57B12" w:rsidRPr="00A153DE" w:rsidRDefault="00D57B12" w:rsidP="00D57B12">
      <w:pPr>
        <w:suppressAutoHyphens w:val="0"/>
        <w:autoSpaceDN/>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TITOLARE DEL TRATTAMENTO – ex art. 13.1. a):</w:t>
      </w:r>
    </w:p>
    <w:p w14:paraId="4AE6D36B" w14:textId="56347F21" w:rsidR="00D57B12" w:rsidRPr="00A153DE" w:rsidRDefault="00D57B12" w:rsidP="00D57B12">
      <w:pPr>
        <w:numPr>
          <w:ilvl w:val="0"/>
          <w:numId w:val="12"/>
        </w:numPr>
        <w:suppressAutoHyphens w:val="0"/>
        <w:autoSpaceDN/>
        <w:ind w:left="714" w:hanging="357"/>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
          <w:kern w:val="18"/>
          <w:sz w:val="14"/>
          <w:szCs w:val="14"/>
          <w:lang w:eastAsia="it-IT"/>
        </w:rPr>
        <w:t xml:space="preserve">Astalegale.net </w:t>
      </w:r>
      <w:proofErr w:type="spellStart"/>
      <w:r w:rsidRPr="00A153DE">
        <w:rPr>
          <w:rFonts w:ascii="Times New Roman" w:eastAsia="Times New Roman" w:hAnsi="Times New Roman"/>
          <w:b/>
          <w:kern w:val="18"/>
          <w:sz w:val="14"/>
          <w:szCs w:val="14"/>
          <w:lang w:eastAsia="it-IT"/>
        </w:rPr>
        <w:t>SpA</w:t>
      </w:r>
      <w:proofErr w:type="spellEnd"/>
      <w:r w:rsidRPr="00A153DE">
        <w:rPr>
          <w:rFonts w:ascii="Times New Roman" w:eastAsia="Times New Roman" w:hAnsi="Times New Roman"/>
          <w:kern w:val="18"/>
          <w:sz w:val="14"/>
          <w:szCs w:val="14"/>
          <w:lang w:eastAsia="it-IT"/>
        </w:rPr>
        <w:t>, con sede in Piazza Risorgimento 1 – VI Strada - 20841 Carate Brianza (MB)</w:t>
      </w:r>
    </w:p>
    <w:p w14:paraId="36FDFD11" w14:textId="77777777" w:rsidR="00D57B12" w:rsidRPr="00A153DE" w:rsidRDefault="00D57B12" w:rsidP="00D57B12">
      <w:pPr>
        <w:suppressAutoHyphens w:val="0"/>
        <w:autoSpaceDN/>
        <w:ind w:left="714"/>
        <w:jc w:val="both"/>
        <w:textAlignment w:val="auto"/>
        <w:rPr>
          <w:rFonts w:ascii="Times New Roman" w:eastAsia="Times New Roman" w:hAnsi="Times New Roman"/>
          <w:bCs/>
          <w:kern w:val="18"/>
          <w:sz w:val="14"/>
          <w:szCs w:val="14"/>
          <w:lang w:eastAsia="it-IT"/>
        </w:rPr>
      </w:pPr>
    </w:p>
    <w:p w14:paraId="4D1A8830" w14:textId="07FBA6CD"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FINALITA’ DEL TRATTAMENTO – ex art. 13.1. c):</w:t>
      </w:r>
    </w:p>
    <w:p w14:paraId="59800883" w14:textId="0DE76558" w:rsidR="00D57B12" w:rsidRPr="00A153DE" w:rsidRDefault="00D57B12" w:rsidP="00D57B12">
      <w:pPr>
        <w:numPr>
          <w:ilvl w:val="0"/>
          <w:numId w:val="12"/>
        </w:numPr>
        <w:suppressAutoHyphens w:val="0"/>
        <w:autoSpaceDN/>
        <w:ind w:left="714" w:hanging="357"/>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Gestione Richiesta Pubblicità;</w:t>
      </w:r>
    </w:p>
    <w:p w14:paraId="01279486" w14:textId="77777777" w:rsidR="00D57B12" w:rsidRPr="00A153DE" w:rsidRDefault="00D57B12" w:rsidP="00D57B12">
      <w:pPr>
        <w:suppressAutoHyphens w:val="0"/>
        <w:autoSpaceDN/>
        <w:ind w:left="714"/>
        <w:jc w:val="both"/>
        <w:textAlignment w:val="auto"/>
        <w:rPr>
          <w:rFonts w:ascii="Times New Roman" w:eastAsia="Times New Roman" w:hAnsi="Times New Roman"/>
          <w:sz w:val="14"/>
          <w:szCs w:val="14"/>
          <w:lang w:eastAsia="it-IT"/>
        </w:rPr>
      </w:pPr>
    </w:p>
    <w:p w14:paraId="1FD36501"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BASE GIURIDICA DEL TRATTAMENTO – ex art. 13.1. c):</w:t>
      </w:r>
    </w:p>
    <w:p w14:paraId="0BD6A1EC" w14:textId="77777777" w:rsidR="00D57B12" w:rsidRPr="00A153DE" w:rsidRDefault="00D57B12" w:rsidP="00D57B12">
      <w:pPr>
        <w:numPr>
          <w:ilvl w:val="0"/>
          <w:numId w:val="12"/>
        </w:num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esecuzione di obblighi derivanti dal contratto di vendita all’asta mobiliare e/o immobiliare;</w:t>
      </w:r>
    </w:p>
    <w:p w14:paraId="440E83F2" w14:textId="77777777" w:rsidR="00D57B12" w:rsidRPr="00A153DE" w:rsidRDefault="00D57B12" w:rsidP="00D57B12">
      <w:pPr>
        <w:numPr>
          <w:ilvl w:val="0"/>
          <w:numId w:val="12"/>
        </w:numPr>
        <w:suppressAutoHyphens w:val="0"/>
        <w:autoSpaceDN/>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obbligazioni relative ad eventuali rapporti commerciali in essere, con particolare riguardo:</w:t>
      </w:r>
    </w:p>
    <w:p w14:paraId="7BE8B101" w14:textId="77777777" w:rsidR="00D57B12" w:rsidRPr="00A153DE" w:rsidRDefault="00D57B12" w:rsidP="00D57B12">
      <w:pPr>
        <w:numPr>
          <w:ilvl w:val="1"/>
          <w:numId w:val="12"/>
        </w:numPr>
        <w:suppressAutoHyphens w:val="0"/>
        <w:autoSpaceDN/>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agli obblighi previsti dalle norme di legge civilistiche e fiscali, dai regolamenti, dalla normativa comunitaria,</w:t>
      </w:r>
    </w:p>
    <w:p w14:paraId="28DB6841" w14:textId="77777777" w:rsidR="00D57B12" w:rsidRPr="00A153DE" w:rsidRDefault="00D57B12" w:rsidP="00D57B12">
      <w:pPr>
        <w:numPr>
          <w:ilvl w:val="1"/>
          <w:numId w:val="12"/>
        </w:numPr>
        <w:suppressAutoHyphens w:val="0"/>
        <w:autoSpaceDN/>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esigenze di tipo operativo, gestionale e contabile interne la nostra società ed inerenti al servizio offerto,</w:t>
      </w:r>
    </w:p>
    <w:p w14:paraId="043B46E1" w14:textId="66798AF4" w:rsidR="00D57B12" w:rsidRPr="00A153DE" w:rsidRDefault="00D57B12" w:rsidP="00D57B12">
      <w:pPr>
        <w:numPr>
          <w:ilvl w:val="1"/>
          <w:numId w:val="12"/>
        </w:numPr>
        <w:suppressAutoHyphens w:val="0"/>
        <w:autoSpaceDN/>
        <w:ind w:left="1434" w:hanging="357"/>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comunicazione esterne necessarie per il completamento del contratto.</w:t>
      </w:r>
    </w:p>
    <w:p w14:paraId="5FD4AE46" w14:textId="77777777" w:rsidR="00D57B12" w:rsidRPr="00A153DE" w:rsidRDefault="00D57B12" w:rsidP="00D57B12">
      <w:pPr>
        <w:suppressAutoHyphens w:val="0"/>
        <w:autoSpaceDN/>
        <w:ind w:left="1434"/>
        <w:jc w:val="both"/>
        <w:textAlignment w:val="auto"/>
        <w:rPr>
          <w:rFonts w:ascii="Times New Roman" w:eastAsia="Times New Roman" w:hAnsi="Times New Roman"/>
          <w:sz w:val="14"/>
          <w:szCs w:val="14"/>
          <w:lang w:eastAsia="it-IT"/>
        </w:rPr>
      </w:pPr>
    </w:p>
    <w:p w14:paraId="711AE13B"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 xml:space="preserve">OBBLIGHI DI LEGGE E CONSEGUENZE DEL RIFIUTO - </w:t>
      </w:r>
      <w:r w:rsidRPr="00A153DE">
        <w:rPr>
          <w:rFonts w:ascii="Times New Roman" w:eastAsia="Times New Roman" w:hAnsi="Times New Roman"/>
          <w:b/>
          <w:sz w:val="14"/>
          <w:szCs w:val="14"/>
          <w:lang w:eastAsia="it-IT"/>
        </w:rPr>
        <w:t>ex art. 13.2.e):</w:t>
      </w:r>
      <w:r w:rsidRPr="00A153DE">
        <w:rPr>
          <w:rFonts w:ascii="Times New Roman" w:eastAsia="Times New Roman" w:hAnsi="Times New Roman"/>
          <w:sz w:val="14"/>
          <w:szCs w:val="14"/>
          <w:lang w:eastAsia="it-IT"/>
        </w:rPr>
        <w:t xml:space="preserve"> </w:t>
      </w:r>
    </w:p>
    <w:p w14:paraId="2F3F76D1" w14:textId="142B4C06" w:rsidR="00D57B12" w:rsidRPr="00A153DE" w:rsidRDefault="00D57B12" w:rsidP="00D57B12">
      <w:pPr>
        <w:numPr>
          <w:ilvl w:val="0"/>
          <w:numId w:val="13"/>
        </w:numPr>
        <w:suppressAutoHyphens w:val="0"/>
        <w:autoSpaceDN/>
        <w:ind w:left="714" w:hanging="357"/>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w:t>
      </w:r>
    </w:p>
    <w:p w14:paraId="5C10301C" w14:textId="77777777" w:rsidR="00D57B12" w:rsidRPr="00A153DE" w:rsidRDefault="00D57B12" w:rsidP="00D57B12">
      <w:pPr>
        <w:suppressAutoHyphens w:val="0"/>
        <w:autoSpaceDN/>
        <w:ind w:left="714"/>
        <w:jc w:val="both"/>
        <w:textAlignment w:val="auto"/>
        <w:rPr>
          <w:rFonts w:ascii="Times New Roman" w:eastAsia="Times New Roman" w:hAnsi="Times New Roman"/>
          <w:sz w:val="14"/>
          <w:szCs w:val="14"/>
          <w:lang w:eastAsia="it-IT"/>
        </w:rPr>
      </w:pPr>
    </w:p>
    <w:p w14:paraId="30BDF66F"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AMBITO DI CIRCOLAZIONE – ex art. 13.1.e)</w:t>
      </w:r>
    </w:p>
    <w:p w14:paraId="02A3D73F" w14:textId="77777777" w:rsidR="00D57B12" w:rsidRPr="00A153DE" w:rsidRDefault="00D57B12" w:rsidP="00D57B12">
      <w:p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La informiamo che i Suoi dati personali potranno essere comunicati a:</w:t>
      </w:r>
    </w:p>
    <w:p w14:paraId="628533F9" w14:textId="77777777" w:rsidR="00D57B12" w:rsidRPr="00A153DE" w:rsidRDefault="00D57B12" w:rsidP="00D57B12">
      <w:pPr>
        <w:numPr>
          <w:ilvl w:val="0"/>
          <w:numId w:val="14"/>
        </w:num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soggetti cui l'accesso ai dati sia riconosciuto da disposizioni di legge, di regolamento o di normativa comunitaria;</w:t>
      </w:r>
    </w:p>
    <w:p w14:paraId="2B27B81E" w14:textId="77777777" w:rsidR="00D57B12" w:rsidRPr="00A153DE" w:rsidRDefault="00D57B12" w:rsidP="00D57B12">
      <w:pPr>
        <w:numPr>
          <w:ilvl w:val="0"/>
          <w:numId w:val="14"/>
        </w:num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Cs/>
          <w:kern w:val="18"/>
          <w:sz w:val="14"/>
          <w:szCs w:val="14"/>
          <w:lang w:eastAsia="it-IT"/>
        </w:rPr>
        <w:t xml:space="preserve">Enti Pubblici e Privati, anche a seguito di ispezioni e verifiche </w:t>
      </w:r>
    </w:p>
    <w:p w14:paraId="2DCF2D84" w14:textId="77777777" w:rsidR="00D57B12" w:rsidRPr="00A153DE" w:rsidRDefault="00D57B12" w:rsidP="00D57B12">
      <w:pPr>
        <w:numPr>
          <w:ilvl w:val="0"/>
          <w:numId w:val="14"/>
        </w:num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Responsabili esterni e i soggetti autorizzati del trattamento preposti alla gestione della pratica di vendita all’asta regolarmente incaricati e formati sul Trattamento dei dati personali.</w:t>
      </w:r>
    </w:p>
    <w:p w14:paraId="0011F9E6" w14:textId="74128945" w:rsidR="00D57B12" w:rsidRPr="00A153DE" w:rsidRDefault="00D57B12" w:rsidP="00D57B12">
      <w:pPr>
        <w:numPr>
          <w:ilvl w:val="0"/>
          <w:numId w:val="14"/>
        </w:numPr>
        <w:suppressAutoHyphens w:val="0"/>
        <w:autoSpaceDN/>
        <w:ind w:left="714" w:hanging="357"/>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I Suoi Dati saranno inoltre visibili nell’area riservata del nostro portale Aste e quindi visibili ai soggetti regolarmente iscritti anche se non nel territorio Europeo.</w:t>
      </w:r>
    </w:p>
    <w:p w14:paraId="062919E0" w14:textId="77777777" w:rsidR="00D57B12" w:rsidRPr="00A153DE" w:rsidRDefault="00D57B12" w:rsidP="00D57B12">
      <w:pPr>
        <w:suppressAutoHyphens w:val="0"/>
        <w:autoSpaceDN/>
        <w:ind w:left="714"/>
        <w:jc w:val="both"/>
        <w:textAlignment w:val="auto"/>
        <w:rPr>
          <w:rFonts w:ascii="Times New Roman" w:eastAsia="Times New Roman" w:hAnsi="Times New Roman"/>
          <w:bCs/>
          <w:kern w:val="18"/>
          <w:sz w:val="14"/>
          <w:szCs w:val="14"/>
          <w:lang w:eastAsia="it-IT"/>
        </w:rPr>
      </w:pPr>
    </w:p>
    <w:p w14:paraId="4CAC90F8"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DURATA DEL TRATTAMENTO – ex art. 13.2.a)</w:t>
      </w:r>
    </w:p>
    <w:p w14:paraId="13425E94" w14:textId="71D258F3" w:rsidR="00D57B12" w:rsidRPr="00A153DE"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Cs/>
          <w:kern w:val="18"/>
          <w:sz w:val="14"/>
          <w:szCs w:val="14"/>
          <w:lang w:eastAsia="it-IT"/>
        </w:rPr>
        <w:t>Il Titolare tratterà i dati personali per il tempo necessario ad adempiere le finalità suindicate, ovvero per i tempi necessari e previsi dalla normativa Europea e Nazionale.</w:t>
      </w:r>
    </w:p>
    <w:p w14:paraId="2DAB536C" w14:textId="77777777" w:rsidR="00D57B12" w:rsidRPr="00A153DE" w:rsidRDefault="00D57B12" w:rsidP="00D57B12">
      <w:pPr>
        <w:suppressAutoHyphens w:val="0"/>
        <w:autoSpaceDN/>
        <w:ind w:left="714"/>
        <w:jc w:val="both"/>
        <w:textAlignment w:val="auto"/>
        <w:rPr>
          <w:rFonts w:ascii="Times New Roman" w:eastAsia="Times New Roman" w:hAnsi="Times New Roman"/>
          <w:b/>
          <w:bCs/>
          <w:kern w:val="18"/>
          <w:sz w:val="14"/>
          <w:szCs w:val="14"/>
          <w:lang w:eastAsia="it-IT"/>
        </w:rPr>
      </w:pPr>
    </w:p>
    <w:p w14:paraId="743304C4"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DIRITTI DELL’INTERESSATO – ex art. 13.2.b), d)</w:t>
      </w:r>
    </w:p>
    <w:p w14:paraId="644ACB76" w14:textId="0F972303" w:rsidR="00D57B12" w:rsidRPr="00A153DE"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Cs/>
          <w:kern w:val="18"/>
          <w:sz w:val="14"/>
          <w:szCs w:val="14"/>
          <w:lang w:eastAsia="it-IT"/>
        </w:rPr>
        <w:t xml:space="preserve">La informiamo, altresì, che in relazione ai predetti trattamenti, nei casi consentiti </w:t>
      </w:r>
      <w:r w:rsidRPr="00A153DE">
        <w:rPr>
          <w:rFonts w:ascii="Times New Roman" w:eastAsia="Times New Roman" w:hAnsi="Times New Roman"/>
          <w:bCs/>
          <w:i/>
          <w:kern w:val="18"/>
          <w:sz w:val="14"/>
          <w:szCs w:val="14"/>
          <w:lang w:eastAsia="it-IT"/>
        </w:rPr>
        <w:t>ex lege</w:t>
      </w:r>
      <w:r w:rsidRPr="00A153DE">
        <w:rPr>
          <w:rFonts w:ascii="Times New Roman" w:eastAsia="Times New Roman" w:hAnsi="Times New Roman"/>
          <w:bCs/>
          <w:kern w:val="18"/>
          <w:sz w:val="14"/>
          <w:szCs w:val="14"/>
          <w:lang w:eastAsia="it-IT"/>
        </w:rPr>
        <w:t>, Lei potrà richiedere al Titolare del Trattamento l’accesso ai dati personali e la rettifica o la cancellazione degli stessi o la limitazione del trattamento che La riguardano, ovvero di opporsi al loro trattamento, oltre al diritto alla portabilità dei dati. Potrà altresì esporre formale reclamo all’autorità Garante secondo le modalità indicate sul sito dell’Autorità all’indirizzo:</w:t>
      </w:r>
      <w:r w:rsidRPr="00A153DE">
        <w:rPr>
          <w:rFonts w:ascii="Times New Roman" w:eastAsia="Times New Roman" w:hAnsi="Times New Roman"/>
          <w:kern w:val="18"/>
          <w:sz w:val="14"/>
          <w:szCs w:val="14"/>
          <w:lang w:eastAsia="it-IT"/>
        </w:rPr>
        <w:t xml:space="preserve"> </w:t>
      </w:r>
      <w:hyperlink r:id="rId28" w:history="1">
        <w:r w:rsidRPr="00A153DE">
          <w:rPr>
            <w:rFonts w:ascii="Times New Roman" w:eastAsia="Times New Roman" w:hAnsi="Times New Roman"/>
            <w:color w:val="0563C1"/>
            <w:kern w:val="18"/>
            <w:sz w:val="14"/>
            <w:szCs w:val="14"/>
            <w:u w:val="single"/>
            <w:bdr w:val="none" w:sz="0" w:space="0" w:color="auto" w:frame="1"/>
            <w:shd w:val="clear" w:color="auto" w:fill="FFFFFF"/>
            <w:lang w:eastAsia="it-IT"/>
          </w:rPr>
          <w:t>https://www.garanteprivacy.it/home/modulistica-e-servizi-online</w:t>
        </w:r>
      </w:hyperlink>
    </w:p>
    <w:p w14:paraId="049B4A2C" w14:textId="77777777" w:rsidR="00D57B12" w:rsidRPr="00A153DE" w:rsidRDefault="00D57B12" w:rsidP="00D57B12">
      <w:pPr>
        <w:suppressAutoHyphens w:val="0"/>
        <w:autoSpaceDN/>
        <w:ind w:left="714"/>
        <w:jc w:val="both"/>
        <w:textAlignment w:val="auto"/>
        <w:rPr>
          <w:rFonts w:ascii="Times New Roman" w:eastAsia="Times New Roman" w:hAnsi="Times New Roman"/>
          <w:b/>
          <w:bCs/>
          <w:kern w:val="18"/>
          <w:sz w:val="14"/>
          <w:szCs w:val="14"/>
          <w:lang w:eastAsia="it-IT"/>
        </w:rPr>
      </w:pPr>
    </w:p>
    <w:p w14:paraId="246C5C3D" w14:textId="77777777" w:rsidR="00D57B12" w:rsidRPr="00A153DE" w:rsidRDefault="00D57B12" w:rsidP="00D57B12">
      <w:pPr>
        <w:suppressAutoHyphens w:val="0"/>
        <w:autoSpaceDN/>
        <w:ind w:left="142" w:right="141"/>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 xml:space="preserve">MODALITÀ DI ESERCIZIO DEI DIRITTI </w:t>
      </w:r>
    </w:p>
    <w:p w14:paraId="6C1B58FD" w14:textId="77777777" w:rsidR="00D57B12" w:rsidRPr="00A153DE" w:rsidRDefault="00D57B12" w:rsidP="00D57B12">
      <w:pPr>
        <w:numPr>
          <w:ilvl w:val="0"/>
          <w:numId w:val="15"/>
        </w:num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La informiamo, altresì, che, in relazione ai predetti trattamenti, Lei potrà esercitare i diritti di cui al paragrafo precedente, rivolgendosi al Titolare inviando una richiesta a:</w:t>
      </w:r>
    </w:p>
    <w:p w14:paraId="7031D107" w14:textId="77777777" w:rsidR="00D57B12" w:rsidRPr="00A153DE" w:rsidRDefault="00D57B12" w:rsidP="00D57B12">
      <w:pPr>
        <w:numPr>
          <w:ilvl w:val="1"/>
          <w:numId w:val="15"/>
        </w:num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kern w:val="18"/>
          <w:sz w:val="14"/>
          <w:szCs w:val="14"/>
          <w:lang w:eastAsia="it-IT"/>
        </w:rPr>
        <w:t xml:space="preserve">Astalegale.net </w:t>
      </w:r>
      <w:proofErr w:type="spellStart"/>
      <w:r w:rsidRPr="00A153DE">
        <w:rPr>
          <w:rFonts w:ascii="Times New Roman" w:eastAsia="Times New Roman" w:hAnsi="Times New Roman"/>
          <w:b/>
          <w:kern w:val="18"/>
          <w:sz w:val="14"/>
          <w:szCs w:val="14"/>
          <w:lang w:eastAsia="it-IT"/>
        </w:rPr>
        <w:t>SpA</w:t>
      </w:r>
      <w:proofErr w:type="spellEnd"/>
      <w:r w:rsidRPr="00A153DE">
        <w:rPr>
          <w:rFonts w:ascii="Times New Roman" w:eastAsia="Times New Roman" w:hAnsi="Times New Roman"/>
          <w:kern w:val="18"/>
          <w:sz w:val="14"/>
          <w:szCs w:val="14"/>
          <w:lang w:eastAsia="it-IT"/>
        </w:rPr>
        <w:t xml:space="preserve">, con sede in Piazza Risorgimento 1 – VI Strada - 20841 Carate Brianza (MB) </w:t>
      </w:r>
    </w:p>
    <w:p w14:paraId="422CE1C5" w14:textId="77777777" w:rsidR="00D57B12" w:rsidRPr="00A153DE" w:rsidRDefault="00D57B12" w:rsidP="00D57B12">
      <w:pPr>
        <w:numPr>
          <w:ilvl w:val="1"/>
          <w:numId w:val="15"/>
        </w:num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privacy@astalegale.net</w:t>
      </w:r>
    </w:p>
    <w:p w14:paraId="4EDE0F84" w14:textId="77777777" w:rsidR="00D57B12" w:rsidRPr="00A153DE" w:rsidRDefault="00D57B12" w:rsidP="00D57B12">
      <w:pPr>
        <w:suppressAutoHyphens w:val="0"/>
        <w:autoSpaceDN/>
        <w:jc w:val="both"/>
        <w:textAlignment w:val="auto"/>
        <w:rPr>
          <w:rFonts w:ascii="Times New Roman" w:eastAsia="Times New Roman" w:hAnsi="Times New Roman"/>
          <w:bCs/>
          <w:kern w:val="18"/>
          <w:sz w:val="14"/>
          <w:szCs w:val="14"/>
          <w:lang w:eastAsia="it-IT"/>
        </w:rPr>
      </w:pPr>
    </w:p>
    <w:p w14:paraId="380629B3" w14:textId="7F7447DE" w:rsidR="00D57B12" w:rsidRPr="00A153DE" w:rsidRDefault="00D57B12" w:rsidP="00D57B12">
      <w:pPr>
        <w:suppressAutoHyphens w:val="0"/>
        <w:autoSpaceDN/>
        <w:jc w:val="both"/>
        <w:textAlignment w:val="auto"/>
        <w:rPr>
          <w:rFonts w:ascii="Times New Roman" w:eastAsia="Times New Roman" w:hAnsi="Times New Roman"/>
          <w:kern w:val="18"/>
          <w:sz w:val="14"/>
          <w:szCs w:val="14"/>
          <w:lang w:eastAsia="it-IT"/>
        </w:rPr>
      </w:pPr>
      <w:r w:rsidRPr="00A153DE">
        <w:rPr>
          <w:rFonts w:ascii="Times New Roman" w:eastAsia="Times New Roman" w:hAnsi="Times New Roman"/>
          <w:bCs/>
          <w:kern w:val="18"/>
          <w:sz w:val="14"/>
          <w:szCs w:val="14"/>
          <w:lang w:eastAsia="it-IT"/>
        </w:rPr>
        <w:t>________________________________________</w:t>
      </w:r>
    </w:p>
    <w:p w14:paraId="271C3F2F" w14:textId="4BADDCA7" w:rsidR="00E13B4D" w:rsidRDefault="00E13B4D" w:rsidP="00B040B5">
      <w:pPr>
        <w:pStyle w:val="Default"/>
        <w:rPr>
          <w:rFonts w:ascii="Times New Roman" w:hAnsi="Times New Roman" w:cs="Times New Roman"/>
          <w:b/>
          <w:bCs/>
          <w:color w:val="auto"/>
          <w:sz w:val="14"/>
          <w:szCs w:val="14"/>
        </w:rPr>
      </w:pPr>
    </w:p>
    <w:p w14:paraId="67F6C802" w14:textId="6444F271" w:rsidR="004F75EE" w:rsidRDefault="004F75EE" w:rsidP="00B040B5">
      <w:pPr>
        <w:pStyle w:val="Default"/>
        <w:rPr>
          <w:rFonts w:ascii="Times New Roman" w:hAnsi="Times New Roman" w:cs="Times New Roman"/>
          <w:b/>
          <w:bCs/>
          <w:color w:val="auto"/>
          <w:sz w:val="14"/>
          <w:szCs w:val="14"/>
        </w:rPr>
      </w:pPr>
    </w:p>
    <w:p w14:paraId="0186C9EA" w14:textId="77777777" w:rsidR="004F75EE" w:rsidRPr="00A153DE" w:rsidRDefault="004F75EE" w:rsidP="00B040B5">
      <w:pPr>
        <w:pStyle w:val="Default"/>
        <w:rPr>
          <w:rFonts w:ascii="Times New Roman" w:hAnsi="Times New Roman" w:cs="Times New Roman"/>
          <w:b/>
          <w:bCs/>
          <w:color w:val="auto"/>
          <w:sz w:val="14"/>
          <w:szCs w:val="14"/>
        </w:rPr>
      </w:pPr>
    </w:p>
    <w:p w14:paraId="711D79D6" w14:textId="0FC22751" w:rsidR="00B040B5" w:rsidRDefault="00B040B5" w:rsidP="00B040B5">
      <w:pPr>
        <w:pStyle w:val="Default"/>
        <w:rPr>
          <w:rFonts w:ascii="Times New Roman" w:hAnsi="Times New Roman" w:cs="Times New Roman"/>
          <w:b/>
          <w:bCs/>
          <w:color w:val="auto"/>
          <w:sz w:val="15"/>
          <w:szCs w:val="15"/>
        </w:rPr>
      </w:pPr>
    </w:p>
    <w:p w14:paraId="266B07BF" w14:textId="73150280" w:rsidR="00A153DE" w:rsidRDefault="00A153DE" w:rsidP="00B040B5">
      <w:pPr>
        <w:pStyle w:val="Default"/>
        <w:rPr>
          <w:rFonts w:ascii="Times New Roman" w:hAnsi="Times New Roman" w:cs="Times New Roman"/>
          <w:b/>
          <w:bCs/>
          <w:color w:val="auto"/>
          <w:sz w:val="15"/>
          <w:szCs w:val="15"/>
        </w:rPr>
      </w:pPr>
    </w:p>
    <w:p w14:paraId="7CE268ED" w14:textId="77777777" w:rsidR="004F75EE" w:rsidRPr="00357815" w:rsidRDefault="004F75EE" w:rsidP="004F75EE">
      <w:pPr>
        <w:suppressAutoHyphens w:val="0"/>
        <w:autoSpaceDN/>
        <w:jc w:val="both"/>
        <w:textAlignment w:val="auto"/>
        <w:rPr>
          <w:rFonts w:ascii="Times New Roman" w:eastAsia="Times New Roman" w:hAnsi="Times New Roman"/>
          <w:kern w:val="18"/>
          <w:sz w:val="14"/>
          <w:szCs w:val="14"/>
          <w:lang w:eastAsia="it-IT"/>
        </w:rPr>
      </w:pPr>
      <w:r w:rsidRPr="00357815">
        <w:rPr>
          <w:rFonts w:ascii="Times New Roman" w:eastAsia="Times New Roman" w:hAnsi="Times New Roman"/>
          <w:bCs/>
          <w:kern w:val="18"/>
          <w:sz w:val="14"/>
          <w:szCs w:val="14"/>
          <w:lang w:eastAsia="it-IT"/>
        </w:rPr>
        <w:t>Luogo e data   ___________________________________               Firma del richiedente   ________________________________________</w:t>
      </w:r>
    </w:p>
    <w:p w14:paraId="14E04410" w14:textId="77777777" w:rsidR="004F75EE" w:rsidRPr="00357815" w:rsidRDefault="004F75EE" w:rsidP="004F75EE">
      <w:pPr>
        <w:suppressAutoHyphens w:val="0"/>
        <w:autoSpaceDN/>
        <w:spacing w:after="160" w:line="259" w:lineRule="auto"/>
        <w:textAlignment w:val="auto"/>
        <w:rPr>
          <w:rFonts w:ascii="Times New Roman" w:hAnsi="Times New Roman"/>
          <w:sz w:val="14"/>
          <w:szCs w:val="14"/>
          <w:u w:val="single"/>
          <w:lang w:eastAsia="it-IT"/>
        </w:rPr>
      </w:pPr>
    </w:p>
    <w:p w14:paraId="080DD9B8" w14:textId="1C1F0D75" w:rsidR="00A153DE" w:rsidRDefault="00AB5A3C" w:rsidP="00B040B5">
      <w:pPr>
        <w:pStyle w:val="Default"/>
        <w:rPr>
          <w:rFonts w:ascii="Times New Roman" w:hAnsi="Times New Roman" w:cs="Times New Roman"/>
          <w:b/>
          <w:bCs/>
          <w:color w:val="auto"/>
          <w:sz w:val="15"/>
          <w:szCs w:val="15"/>
        </w:rPr>
      </w:pPr>
      <w:r>
        <w:rPr>
          <w:rFonts w:ascii="Times New Roman" w:hAnsi="Times New Roman" w:cs="Times New Roman"/>
          <w:b/>
          <w:bCs/>
          <w:color w:val="auto"/>
          <w:sz w:val="15"/>
          <w:szCs w:val="15"/>
        </w:rPr>
        <w:t>____________________________                                             _____________________________</w:t>
      </w:r>
    </w:p>
    <w:p w14:paraId="68D94BF0" w14:textId="73432873" w:rsidR="00A153DE" w:rsidRDefault="00A153DE" w:rsidP="00B040B5">
      <w:pPr>
        <w:pStyle w:val="Default"/>
        <w:rPr>
          <w:rFonts w:ascii="Times New Roman" w:hAnsi="Times New Roman" w:cs="Times New Roman"/>
          <w:b/>
          <w:bCs/>
          <w:color w:val="auto"/>
          <w:sz w:val="15"/>
          <w:szCs w:val="15"/>
        </w:rPr>
      </w:pPr>
    </w:p>
    <w:p w14:paraId="7273C40D" w14:textId="5E3525B9" w:rsidR="00A153DE" w:rsidRDefault="00A153DE" w:rsidP="00B040B5">
      <w:pPr>
        <w:pStyle w:val="Default"/>
        <w:rPr>
          <w:rFonts w:ascii="Times New Roman" w:hAnsi="Times New Roman" w:cs="Times New Roman"/>
          <w:b/>
          <w:bCs/>
          <w:color w:val="auto"/>
          <w:sz w:val="15"/>
          <w:szCs w:val="15"/>
        </w:rPr>
      </w:pPr>
    </w:p>
    <w:p w14:paraId="37F525EA" w14:textId="52BC5793" w:rsidR="00A153DE" w:rsidRDefault="00A153DE" w:rsidP="00B040B5">
      <w:pPr>
        <w:pStyle w:val="Default"/>
        <w:rPr>
          <w:rFonts w:ascii="Times New Roman" w:hAnsi="Times New Roman" w:cs="Times New Roman"/>
          <w:b/>
          <w:bCs/>
          <w:color w:val="auto"/>
          <w:sz w:val="15"/>
          <w:szCs w:val="15"/>
        </w:rPr>
      </w:pPr>
    </w:p>
    <w:p w14:paraId="1E788CE1" w14:textId="11C14B7D" w:rsidR="00A153DE" w:rsidRDefault="00A153DE" w:rsidP="00B040B5">
      <w:pPr>
        <w:pStyle w:val="Default"/>
        <w:rPr>
          <w:rFonts w:ascii="Times New Roman" w:hAnsi="Times New Roman" w:cs="Times New Roman"/>
          <w:b/>
          <w:bCs/>
          <w:color w:val="auto"/>
          <w:sz w:val="15"/>
          <w:szCs w:val="15"/>
        </w:rPr>
      </w:pPr>
    </w:p>
    <w:p w14:paraId="3F79B348" w14:textId="3ADFA5D3" w:rsidR="00A153DE" w:rsidRDefault="00A153DE" w:rsidP="00B040B5">
      <w:pPr>
        <w:pStyle w:val="Default"/>
        <w:rPr>
          <w:rFonts w:ascii="Times New Roman" w:hAnsi="Times New Roman" w:cs="Times New Roman"/>
          <w:b/>
          <w:bCs/>
          <w:color w:val="auto"/>
          <w:sz w:val="15"/>
          <w:szCs w:val="15"/>
        </w:rPr>
      </w:pPr>
    </w:p>
    <w:p w14:paraId="30E9733C" w14:textId="06F687A3" w:rsidR="00A153DE" w:rsidRDefault="00A153DE" w:rsidP="00B040B5">
      <w:pPr>
        <w:pStyle w:val="Default"/>
        <w:rPr>
          <w:rFonts w:ascii="Times New Roman" w:hAnsi="Times New Roman" w:cs="Times New Roman"/>
          <w:b/>
          <w:bCs/>
          <w:color w:val="auto"/>
          <w:sz w:val="15"/>
          <w:szCs w:val="15"/>
        </w:rPr>
      </w:pPr>
    </w:p>
    <w:p w14:paraId="3ABE2C97" w14:textId="2CC1756C" w:rsidR="00A153DE" w:rsidRDefault="00A153DE" w:rsidP="00B040B5">
      <w:pPr>
        <w:pStyle w:val="Default"/>
        <w:rPr>
          <w:rFonts w:ascii="Times New Roman" w:hAnsi="Times New Roman" w:cs="Times New Roman"/>
          <w:b/>
          <w:bCs/>
          <w:color w:val="auto"/>
          <w:sz w:val="15"/>
          <w:szCs w:val="15"/>
        </w:rPr>
      </w:pPr>
    </w:p>
    <w:p w14:paraId="14C27E8A" w14:textId="047D207F" w:rsidR="00A153DE" w:rsidRDefault="00A153DE" w:rsidP="00B040B5">
      <w:pPr>
        <w:pStyle w:val="Default"/>
        <w:rPr>
          <w:rFonts w:ascii="Times New Roman" w:hAnsi="Times New Roman" w:cs="Times New Roman"/>
          <w:b/>
          <w:bCs/>
          <w:color w:val="auto"/>
          <w:sz w:val="15"/>
          <w:szCs w:val="15"/>
        </w:rPr>
      </w:pPr>
    </w:p>
    <w:p w14:paraId="4F5449A1" w14:textId="6F9986BE" w:rsidR="00A153DE" w:rsidRDefault="00A153DE" w:rsidP="00B040B5">
      <w:pPr>
        <w:pStyle w:val="Default"/>
        <w:rPr>
          <w:rFonts w:ascii="Times New Roman" w:hAnsi="Times New Roman" w:cs="Times New Roman"/>
          <w:b/>
          <w:bCs/>
          <w:color w:val="auto"/>
          <w:sz w:val="15"/>
          <w:szCs w:val="15"/>
        </w:rPr>
      </w:pPr>
    </w:p>
    <w:p w14:paraId="6FD31E62" w14:textId="11417D15" w:rsidR="00A153DE" w:rsidRDefault="00A153DE" w:rsidP="00B040B5">
      <w:pPr>
        <w:pStyle w:val="Default"/>
        <w:rPr>
          <w:rFonts w:ascii="Times New Roman" w:hAnsi="Times New Roman" w:cs="Times New Roman"/>
          <w:b/>
          <w:bCs/>
          <w:color w:val="auto"/>
          <w:sz w:val="15"/>
          <w:szCs w:val="15"/>
        </w:rPr>
      </w:pPr>
    </w:p>
    <w:p w14:paraId="18683C43" w14:textId="71DCA191" w:rsidR="00A153DE" w:rsidRDefault="00A153DE" w:rsidP="00B040B5">
      <w:pPr>
        <w:pStyle w:val="Default"/>
        <w:rPr>
          <w:rFonts w:ascii="Times New Roman" w:hAnsi="Times New Roman" w:cs="Times New Roman"/>
          <w:b/>
          <w:bCs/>
          <w:color w:val="auto"/>
          <w:sz w:val="15"/>
          <w:szCs w:val="15"/>
        </w:rPr>
      </w:pPr>
    </w:p>
    <w:p w14:paraId="382F1F9A" w14:textId="02DC2E64" w:rsidR="00A153DE" w:rsidRDefault="00A153DE" w:rsidP="00B040B5">
      <w:pPr>
        <w:pStyle w:val="Default"/>
        <w:rPr>
          <w:rFonts w:ascii="Times New Roman" w:hAnsi="Times New Roman" w:cs="Times New Roman"/>
          <w:b/>
          <w:bCs/>
          <w:color w:val="auto"/>
          <w:sz w:val="15"/>
          <w:szCs w:val="15"/>
        </w:rPr>
      </w:pPr>
    </w:p>
    <w:p w14:paraId="53EC64D4" w14:textId="2EE50331" w:rsidR="00A153DE" w:rsidRDefault="00A153DE" w:rsidP="00B040B5">
      <w:pPr>
        <w:pStyle w:val="Default"/>
        <w:rPr>
          <w:rFonts w:ascii="Times New Roman" w:hAnsi="Times New Roman" w:cs="Times New Roman"/>
          <w:b/>
          <w:bCs/>
          <w:color w:val="auto"/>
          <w:sz w:val="15"/>
          <w:szCs w:val="15"/>
        </w:rPr>
      </w:pPr>
    </w:p>
    <w:p w14:paraId="22B8480B" w14:textId="12B08E4A" w:rsidR="00A153DE" w:rsidRDefault="00A153DE" w:rsidP="00B040B5">
      <w:pPr>
        <w:pStyle w:val="Default"/>
        <w:rPr>
          <w:rFonts w:ascii="Times New Roman" w:hAnsi="Times New Roman" w:cs="Times New Roman"/>
          <w:b/>
          <w:bCs/>
          <w:color w:val="auto"/>
          <w:sz w:val="15"/>
          <w:szCs w:val="15"/>
        </w:rPr>
      </w:pPr>
    </w:p>
    <w:p w14:paraId="1A4F5A84" w14:textId="7150452E" w:rsidR="00A153DE" w:rsidRDefault="00A153DE" w:rsidP="00B040B5">
      <w:pPr>
        <w:pStyle w:val="Default"/>
        <w:rPr>
          <w:rFonts w:ascii="Times New Roman" w:hAnsi="Times New Roman" w:cs="Times New Roman"/>
          <w:b/>
          <w:bCs/>
          <w:color w:val="auto"/>
          <w:sz w:val="15"/>
          <w:szCs w:val="15"/>
        </w:rPr>
      </w:pPr>
    </w:p>
    <w:p w14:paraId="71F4E189" w14:textId="55FAB33C" w:rsidR="00E13B4D" w:rsidRPr="00EA53BA" w:rsidRDefault="00E13B4D" w:rsidP="0078032E">
      <w:pPr>
        <w:suppressAutoHyphens w:val="0"/>
        <w:autoSpaceDN/>
        <w:jc w:val="both"/>
        <w:textAlignment w:val="auto"/>
        <w:rPr>
          <w:rFonts w:ascii="Times New Roman" w:eastAsia="Times New Roman" w:hAnsi="Times New Roman"/>
          <w:sz w:val="15"/>
          <w:szCs w:val="15"/>
          <w:lang w:eastAsia="it-IT"/>
        </w:rPr>
      </w:pPr>
    </w:p>
    <w:sectPr w:rsidR="00E13B4D" w:rsidRPr="00EA53BA" w:rsidSect="00B03A54">
      <w:footerReference w:type="default" r:id="rId29"/>
      <w:headerReference w:type="first" r:id="rId30"/>
      <w:footerReference w:type="first" r:id="rId31"/>
      <w:pgSz w:w="11906" w:h="16838"/>
      <w:pgMar w:top="1417" w:right="707" w:bottom="1134" w:left="567" w:header="34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4045" w14:textId="77777777" w:rsidR="00B03A54" w:rsidRDefault="00B03A54">
      <w:r>
        <w:separator/>
      </w:r>
    </w:p>
  </w:endnote>
  <w:endnote w:type="continuationSeparator" w:id="0">
    <w:p w14:paraId="7F07779C" w14:textId="77777777" w:rsidR="00B03A54" w:rsidRDefault="00B0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ED9D" w14:textId="5E493C00"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9329B">
      <w:rPr>
        <w:rFonts w:asciiTheme="minorHAnsi" w:hAnsiTheme="minorHAnsi" w:cstheme="minorHAnsi"/>
        <w:noProof/>
        <w:sz w:val="12"/>
        <w:szCs w:val="12"/>
      </w:rPr>
      <w:t>7</w:t>
    </w:r>
    <w:r w:rsidRPr="00872CE4">
      <w:rPr>
        <w:rFonts w:asciiTheme="minorHAnsi" w:hAnsiTheme="minorHAnsi" w:cstheme="minorHAnsi"/>
        <w:sz w:val="12"/>
        <w:szCs w:val="12"/>
      </w:rPr>
      <w:fldChar w:fldCharType="end"/>
    </w:r>
  </w:p>
  <w:p w14:paraId="3026E91E" w14:textId="77777777" w:rsidR="00872CE4" w:rsidRDefault="00872C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05C1" w14:textId="26F18043"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9329B">
      <w:rPr>
        <w:rFonts w:asciiTheme="minorHAnsi" w:hAnsiTheme="minorHAnsi" w:cstheme="minorHAnsi"/>
        <w:noProof/>
        <w:sz w:val="12"/>
        <w:szCs w:val="12"/>
      </w:rPr>
      <w:t>1</w:t>
    </w:r>
    <w:r w:rsidRPr="00872CE4">
      <w:rPr>
        <w:rFonts w:asciiTheme="minorHAnsi" w:hAnsiTheme="minorHAnsi" w:cstheme="minorHAnsi"/>
        <w:sz w:val="12"/>
        <w:szCs w:val="12"/>
      </w:rPr>
      <w:fldChar w:fldCharType="end"/>
    </w:r>
  </w:p>
  <w:p w14:paraId="7CB0DCC9" w14:textId="77777777" w:rsidR="00872CE4" w:rsidRDefault="00872C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A4E3" w14:textId="77777777" w:rsidR="00B03A54" w:rsidRDefault="00B03A54">
      <w:r>
        <w:rPr>
          <w:color w:val="000000"/>
        </w:rPr>
        <w:separator/>
      </w:r>
    </w:p>
  </w:footnote>
  <w:footnote w:type="continuationSeparator" w:id="0">
    <w:p w14:paraId="53165BF8" w14:textId="77777777" w:rsidR="00B03A54" w:rsidRDefault="00B03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76A2"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6"/>
      </w:rPr>
    </w:pPr>
  </w:p>
  <w:p w14:paraId="79D7128D" w14:textId="230559CC" w:rsidR="00872CE4"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TRIBUN</w:t>
    </w:r>
    <w:r w:rsidR="00B62B4A">
      <w:rPr>
        <w:rFonts w:ascii="Verdana" w:eastAsia="Verdana" w:hAnsi="Verdana"/>
        <w:b/>
        <w:color w:val="1F3864"/>
        <w:sz w:val="22"/>
        <w:szCs w:val="22"/>
      </w:rPr>
      <w:t>A</w:t>
    </w:r>
    <w:r>
      <w:rPr>
        <w:rFonts w:ascii="Verdana" w:eastAsia="Verdana" w:hAnsi="Verdana"/>
        <w:b/>
        <w:color w:val="1F3864"/>
        <w:sz w:val="22"/>
        <w:szCs w:val="22"/>
      </w:rPr>
      <w:t xml:space="preserve">LE DI </w:t>
    </w:r>
    <w:r w:rsidR="00BD369E">
      <w:rPr>
        <w:rFonts w:ascii="Verdana" w:eastAsia="Verdana" w:hAnsi="Verdana"/>
        <w:b/>
        <w:color w:val="1F3864"/>
        <w:sz w:val="22"/>
        <w:szCs w:val="22"/>
      </w:rPr>
      <w:t>PALMI</w:t>
    </w:r>
  </w:p>
  <w:p w14:paraId="3BDCCA76" w14:textId="35F0602D" w:rsidR="00E5660B"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 xml:space="preserve">RICHIESTA DI </w:t>
    </w:r>
    <w:r w:rsidR="0078032E">
      <w:rPr>
        <w:rFonts w:ascii="Verdana" w:eastAsia="Verdana" w:hAnsi="Verdana"/>
        <w:b/>
        <w:color w:val="1F3864"/>
        <w:sz w:val="22"/>
        <w:szCs w:val="22"/>
      </w:rPr>
      <w:t>SERVIZI</w:t>
    </w:r>
    <w:r w:rsidR="00EB2FB3">
      <w:rPr>
        <w:rFonts w:ascii="Verdana" w:eastAsia="Verdana" w:hAnsi="Verdana"/>
        <w:b/>
        <w:color w:val="1F3864"/>
        <w:sz w:val="22"/>
        <w:szCs w:val="22"/>
      </w:rPr>
      <w:t xml:space="preserve"> – PROCEDURE ESECUTIVE IMMOBILIARI</w:t>
    </w:r>
  </w:p>
  <w:p w14:paraId="204FE876"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05C209"/>
    <w:multiLevelType w:val="hybridMultilevel"/>
    <w:tmpl w:val="43AEF6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F0204"/>
    <w:multiLevelType w:val="multilevel"/>
    <w:tmpl w:val="FC8C22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5D90279"/>
    <w:multiLevelType w:val="hybridMultilevel"/>
    <w:tmpl w:val="A0149FE4"/>
    <w:lvl w:ilvl="0" w:tplc="FD6A505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6825AA0"/>
    <w:multiLevelType w:val="hybridMultilevel"/>
    <w:tmpl w:val="DCE017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66052F"/>
    <w:multiLevelType w:val="hybridMultilevel"/>
    <w:tmpl w:val="CB528E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730CEF"/>
    <w:multiLevelType w:val="hybridMultilevel"/>
    <w:tmpl w:val="FAB8F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4A495F"/>
    <w:multiLevelType w:val="hybridMultilevel"/>
    <w:tmpl w:val="0D141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944503"/>
    <w:multiLevelType w:val="hybridMultilevel"/>
    <w:tmpl w:val="7480AC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881358"/>
    <w:multiLevelType w:val="hybridMultilevel"/>
    <w:tmpl w:val="995C05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B75239"/>
    <w:multiLevelType w:val="hybridMultilevel"/>
    <w:tmpl w:val="5D8073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DE142F"/>
    <w:multiLevelType w:val="hybridMultilevel"/>
    <w:tmpl w:val="9224D5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A71597"/>
    <w:multiLevelType w:val="hybridMultilevel"/>
    <w:tmpl w:val="1A1E78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163A97"/>
    <w:multiLevelType w:val="hybridMultilevel"/>
    <w:tmpl w:val="13BEAE24"/>
    <w:lvl w:ilvl="0" w:tplc="5E82FC6A">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EDA244C"/>
    <w:multiLevelType w:val="hybridMultilevel"/>
    <w:tmpl w:val="1E2CC6EC"/>
    <w:lvl w:ilvl="0" w:tplc="6A48BC74">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DD07FD"/>
    <w:multiLevelType w:val="hybridMultilevel"/>
    <w:tmpl w:val="69204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2E1A2C"/>
    <w:multiLevelType w:val="hybridMultilevel"/>
    <w:tmpl w:val="5A909B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A679F9"/>
    <w:multiLevelType w:val="multilevel"/>
    <w:tmpl w:val="2AA09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CB35855"/>
    <w:multiLevelType w:val="hybridMultilevel"/>
    <w:tmpl w:val="3E30219C"/>
    <w:lvl w:ilvl="0" w:tplc="AE466A38">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970A22"/>
    <w:multiLevelType w:val="multilevel"/>
    <w:tmpl w:val="F6CC8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A5486B"/>
    <w:multiLevelType w:val="multilevel"/>
    <w:tmpl w:val="D9845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9AB77C7"/>
    <w:multiLevelType w:val="hybridMultilevel"/>
    <w:tmpl w:val="71C4E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ABB308C"/>
    <w:multiLevelType w:val="hybridMultilevel"/>
    <w:tmpl w:val="6B6A60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51C70964"/>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2A0096D"/>
    <w:multiLevelType w:val="hybridMultilevel"/>
    <w:tmpl w:val="2E6646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ADF54B3"/>
    <w:multiLevelType w:val="hybridMultilevel"/>
    <w:tmpl w:val="61F0A2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CCF350C"/>
    <w:multiLevelType w:val="hybridMultilevel"/>
    <w:tmpl w:val="C5ACDDF6"/>
    <w:lvl w:ilvl="0" w:tplc="0E566D48">
      <w:start w:val="4"/>
      <w:numFmt w:val="decimal"/>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6BB6759B"/>
    <w:multiLevelType w:val="hybridMultilevel"/>
    <w:tmpl w:val="64243548"/>
    <w:lvl w:ilvl="0" w:tplc="766694F8">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7F26CF"/>
    <w:multiLevelType w:val="hybridMultilevel"/>
    <w:tmpl w:val="2D3C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597077"/>
    <w:multiLevelType w:val="hybridMultilevel"/>
    <w:tmpl w:val="CAE093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2714543">
    <w:abstractNumId w:val="23"/>
  </w:num>
  <w:num w:numId="2" w16cid:durableId="2066296562">
    <w:abstractNumId w:val="18"/>
  </w:num>
  <w:num w:numId="3" w16cid:durableId="669406004">
    <w:abstractNumId w:val="20"/>
  </w:num>
  <w:num w:numId="4" w16cid:durableId="1971862654">
    <w:abstractNumId w:val="16"/>
  </w:num>
  <w:num w:numId="5" w16cid:durableId="982659653">
    <w:abstractNumId w:val="1"/>
  </w:num>
  <w:num w:numId="6" w16cid:durableId="582765493">
    <w:abstractNumId w:val="6"/>
  </w:num>
  <w:num w:numId="7" w16cid:durableId="1525095653">
    <w:abstractNumId w:val="14"/>
  </w:num>
  <w:num w:numId="8" w16cid:durableId="1360474588">
    <w:abstractNumId w:val="21"/>
  </w:num>
  <w:num w:numId="9" w16cid:durableId="328099840">
    <w:abstractNumId w:val="28"/>
  </w:num>
  <w:num w:numId="10" w16cid:durableId="1159006203">
    <w:abstractNumId w:val="27"/>
  </w:num>
  <w:num w:numId="11" w16cid:durableId="344524313">
    <w:abstractNumId w:val="5"/>
  </w:num>
  <w:num w:numId="12" w16cid:durableId="1428650168">
    <w:abstractNumId w:val="15"/>
  </w:num>
  <w:num w:numId="13" w16cid:durableId="673266106">
    <w:abstractNumId w:val="25"/>
  </w:num>
  <w:num w:numId="14" w16cid:durableId="1306353219">
    <w:abstractNumId w:val="3"/>
  </w:num>
  <w:num w:numId="15" w16cid:durableId="1891769888">
    <w:abstractNumId w:val="7"/>
  </w:num>
  <w:num w:numId="16" w16cid:durableId="339549454">
    <w:abstractNumId w:val="4"/>
  </w:num>
  <w:num w:numId="17" w16cid:durableId="2025011557">
    <w:abstractNumId w:val="13"/>
  </w:num>
  <w:num w:numId="18" w16cid:durableId="739522137">
    <w:abstractNumId w:val="17"/>
  </w:num>
  <w:num w:numId="19" w16cid:durableId="160396709">
    <w:abstractNumId w:val="0"/>
  </w:num>
  <w:num w:numId="20" w16cid:durableId="1004934745">
    <w:abstractNumId w:val="19"/>
  </w:num>
  <w:num w:numId="21" w16cid:durableId="227804675">
    <w:abstractNumId w:val="24"/>
  </w:num>
  <w:num w:numId="22" w16cid:durableId="1313217274">
    <w:abstractNumId w:val="12"/>
  </w:num>
  <w:num w:numId="23" w16cid:durableId="856652904">
    <w:abstractNumId w:val="2"/>
  </w:num>
  <w:num w:numId="24" w16cid:durableId="295335955">
    <w:abstractNumId w:val="26"/>
  </w:num>
  <w:num w:numId="25" w16cid:durableId="1590624499">
    <w:abstractNumId w:val="11"/>
  </w:num>
  <w:num w:numId="26" w16cid:durableId="425074043">
    <w:abstractNumId w:val="9"/>
  </w:num>
  <w:num w:numId="27" w16cid:durableId="192421475">
    <w:abstractNumId w:val="10"/>
  </w:num>
  <w:num w:numId="28" w16cid:durableId="2018923666">
    <w:abstractNumId w:val="22"/>
  </w:num>
  <w:num w:numId="29" w16cid:durableId="1487624264">
    <w:abstractNumId w:val="29"/>
  </w:num>
  <w:num w:numId="30" w16cid:durableId="1222791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AD"/>
    <w:rsid w:val="00013731"/>
    <w:rsid w:val="00015762"/>
    <w:rsid w:val="00026682"/>
    <w:rsid w:val="000331DA"/>
    <w:rsid w:val="000648C3"/>
    <w:rsid w:val="000B186C"/>
    <w:rsid w:val="000C28D0"/>
    <w:rsid w:val="000C6C32"/>
    <w:rsid w:val="000D2FEC"/>
    <w:rsid w:val="000D4EA8"/>
    <w:rsid w:val="000D5925"/>
    <w:rsid w:val="000E36D8"/>
    <w:rsid w:val="000E777F"/>
    <w:rsid w:val="000F5594"/>
    <w:rsid w:val="001136FC"/>
    <w:rsid w:val="00113996"/>
    <w:rsid w:val="00121C82"/>
    <w:rsid w:val="00151440"/>
    <w:rsid w:val="00164053"/>
    <w:rsid w:val="00196EB6"/>
    <w:rsid w:val="001A1BFD"/>
    <w:rsid w:val="001B5D49"/>
    <w:rsid w:val="001B65AD"/>
    <w:rsid w:val="001C6093"/>
    <w:rsid w:val="001D4024"/>
    <w:rsid w:val="001D5C3E"/>
    <w:rsid w:val="001E44DE"/>
    <w:rsid w:val="001F7E9D"/>
    <w:rsid w:val="00215D87"/>
    <w:rsid w:val="00225C12"/>
    <w:rsid w:val="00236338"/>
    <w:rsid w:val="002561A4"/>
    <w:rsid w:val="00260CA5"/>
    <w:rsid w:val="00287043"/>
    <w:rsid w:val="00291726"/>
    <w:rsid w:val="0029387A"/>
    <w:rsid w:val="00294933"/>
    <w:rsid w:val="00295824"/>
    <w:rsid w:val="002D3345"/>
    <w:rsid w:val="00326A3F"/>
    <w:rsid w:val="00351A2D"/>
    <w:rsid w:val="00354A2A"/>
    <w:rsid w:val="00355B75"/>
    <w:rsid w:val="00384AFE"/>
    <w:rsid w:val="00391A11"/>
    <w:rsid w:val="0039329B"/>
    <w:rsid w:val="003A6499"/>
    <w:rsid w:val="003F64C1"/>
    <w:rsid w:val="00403E7D"/>
    <w:rsid w:val="004151DF"/>
    <w:rsid w:val="00423073"/>
    <w:rsid w:val="00423696"/>
    <w:rsid w:val="004328AE"/>
    <w:rsid w:val="00443DF7"/>
    <w:rsid w:val="004542D5"/>
    <w:rsid w:val="004605B6"/>
    <w:rsid w:val="004704CB"/>
    <w:rsid w:val="004C106B"/>
    <w:rsid w:val="004C209C"/>
    <w:rsid w:val="004D5E49"/>
    <w:rsid w:val="004E2C85"/>
    <w:rsid w:val="004E6AEC"/>
    <w:rsid w:val="004E7EBE"/>
    <w:rsid w:val="004F0AF3"/>
    <w:rsid w:val="004F3CAF"/>
    <w:rsid w:val="004F5D34"/>
    <w:rsid w:val="004F75EE"/>
    <w:rsid w:val="00507273"/>
    <w:rsid w:val="00510261"/>
    <w:rsid w:val="00560949"/>
    <w:rsid w:val="00566E31"/>
    <w:rsid w:val="005A37AA"/>
    <w:rsid w:val="005C146D"/>
    <w:rsid w:val="005D1B6B"/>
    <w:rsid w:val="005E3C17"/>
    <w:rsid w:val="005F2133"/>
    <w:rsid w:val="005F5A5B"/>
    <w:rsid w:val="00600A44"/>
    <w:rsid w:val="0061526A"/>
    <w:rsid w:val="00622C9B"/>
    <w:rsid w:val="0062503F"/>
    <w:rsid w:val="0062646E"/>
    <w:rsid w:val="00635361"/>
    <w:rsid w:val="00652DC3"/>
    <w:rsid w:val="00657445"/>
    <w:rsid w:val="0068019A"/>
    <w:rsid w:val="00697914"/>
    <w:rsid w:val="006A1A2B"/>
    <w:rsid w:val="006B142D"/>
    <w:rsid w:val="006B351F"/>
    <w:rsid w:val="006D6BCC"/>
    <w:rsid w:val="006D6F99"/>
    <w:rsid w:val="006F6EF9"/>
    <w:rsid w:val="006F7F1E"/>
    <w:rsid w:val="0071409B"/>
    <w:rsid w:val="007562AC"/>
    <w:rsid w:val="0078032E"/>
    <w:rsid w:val="007917B8"/>
    <w:rsid w:val="007A573B"/>
    <w:rsid w:val="007A632B"/>
    <w:rsid w:val="007B67E4"/>
    <w:rsid w:val="007C05C7"/>
    <w:rsid w:val="007D6441"/>
    <w:rsid w:val="00823639"/>
    <w:rsid w:val="00843A66"/>
    <w:rsid w:val="00866E9B"/>
    <w:rsid w:val="00872CE4"/>
    <w:rsid w:val="00882FFC"/>
    <w:rsid w:val="00887DA0"/>
    <w:rsid w:val="008940D9"/>
    <w:rsid w:val="008944FC"/>
    <w:rsid w:val="00894785"/>
    <w:rsid w:val="008B5A7F"/>
    <w:rsid w:val="008C0B62"/>
    <w:rsid w:val="008E71E2"/>
    <w:rsid w:val="008F3365"/>
    <w:rsid w:val="009232CF"/>
    <w:rsid w:val="009558A7"/>
    <w:rsid w:val="00984634"/>
    <w:rsid w:val="009D10DC"/>
    <w:rsid w:val="009D1F44"/>
    <w:rsid w:val="009D5662"/>
    <w:rsid w:val="009D70FA"/>
    <w:rsid w:val="009E0E02"/>
    <w:rsid w:val="009F2854"/>
    <w:rsid w:val="00A011A5"/>
    <w:rsid w:val="00A015BA"/>
    <w:rsid w:val="00A03A4B"/>
    <w:rsid w:val="00A153DE"/>
    <w:rsid w:val="00A50E56"/>
    <w:rsid w:val="00A522AF"/>
    <w:rsid w:val="00A53A9C"/>
    <w:rsid w:val="00A55DDA"/>
    <w:rsid w:val="00A66ADD"/>
    <w:rsid w:val="00A811F5"/>
    <w:rsid w:val="00AB5A3C"/>
    <w:rsid w:val="00AD0ACF"/>
    <w:rsid w:val="00AF509C"/>
    <w:rsid w:val="00B03A54"/>
    <w:rsid w:val="00B040B5"/>
    <w:rsid w:val="00B052B4"/>
    <w:rsid w:val="00B072A0"/>
    <w:rsid w:val="00B13B7E"/>
    <w:rsid w:val="00B1519D"/>
    <w:rsid w:val="00B62B4A"/>
    <w:rsid w:val="00B74C57"/>
    <w:rsid w:val="00B9562E"/>
    <w:rsid w:val="00B96C69"/>
    <w:rsid w:val="00BA5BED"/>
    <w:rsid w:val="00BA6654"/>
    <w:rsid w:val="00BD203B"/>
    <w:rsid w:val="00BD369E"/>
    <w:rsid w:val="00BF74FF"/>
    <w:rsid w:val="00C225D5"/>
    <w:rsid w:val="00C26FF0"/>
    <w:rsid w:val="00C403F1"/>
    <w:rsid w:val="00C47299"/>
    <w:rsid w:val="00C563A2"/>
    <w:rsid w:val="00C636AE"/>
    <w:rsid w:val="00C66613"/>
    <w:rsid w:val="00C674D9"/>
    <w:rsid w:val="00C7588F"/>
    <w:rsid w:val="00C851B8"/>
    <w:rsid w:val="00C9720A"/>
    <w:rsid w:val="00CA1875"/>
    <w:rsid w:val="00CC3A9B"/>
    <w:rsid w:val="00CD39E4"/>
    <w:rsid w:val="00CE2651"/>
    <w:rsid w:val="00CE3793"/>
    <w:rsid w:val="00D0266F"/>
    <w:rsid w:val="00D34A29"/>
    <w:rsid w:val="00D57B12"/>
    <w:rsid w:val="00D61DAD"/>
    <w:rsid w:val="00D671DD"/>
    <w:rsid w:val="00D7162C"/>
    <w:rsid w:val="00D76BA0"/>
    <w:rsid w:val="00D87169"/>
    <w:rsid w:val="00D87582"/>
    <w:rsid w:val="00DB013D"/>
    <w:rsid w:val="00DB6862"/>
    <w:rsid w:val="00DD4E19"/>
    <w:rsid w:val="00DD5842"/>
    <w:rsid w:val="00DD7716"/>
    <w:rsid w:val="00DF0146"/>
    <w:rsid w:val="00DF0793"/>
    <w:rsid w:val="00DF1D0E"/>
    <w:rsid w:val="00DF23D9"/>
    <w:rsid w:val="00DF2667"/>
    <w:rsid w:val="00DF5E84"/>
    <w:rsid w:val="00E13B4D"/>
    <w:rsid w:val="00E20BFA"/>
    <w:rsid w:val="00E2664F"/>
    <w:rsid w:val="00E5660B"/>
    <w:rsid w:val="00EA53BA"/>
    <w:rsid w:val="00EB2E29"/>
    <w:rsid w:val="00EB2FB3"/>
    <w:rsid w:val="00EB51CD"/>
    <w:rsid w:val="00EC279F"/>
    <w:rsid w:val="00EC56D1"/>
    <w:rsid w:val="00F03C9E"/>
    <w:rsid w:val="00F10D0A"/>
    <w:rsid w:val="00F1772F"/>
    <w:rsid w:val="00F80410"/>
    <w:rsid w:val="00F81A35"/>
    <w:rsid w:val="00F83EAE"/>
    <w:rsid w:val="00F9043A"/>
    <w:rsid w:val="00F95FD4"/>
    <w:rsid w:val="00FA539B"/>
    <w:rsid w:val="00FD0028"/>
    <w:rsid w:val="00FD595C"/>
    <w:rsid w:val="00FE390C"/>
    <w:rsid w:val="00FF7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828D"/>
  <w15:docId w15:val="{A30580D3-D1F8-4365-9172-639F2B8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445"/>
    <w:pPr>
      <w:suppressAutoHyphens/>
      <w:spacing w:after="0" w:line="240" w:lineRule="auto"/>
    </w:pPr>
    <w:rPr>
      <w:sz w:val="24"/>
      <w:szCs w:val="24"/>
    </w:rPr>
  </w:style>
  <w:style w:type="paragraph" w:styleId="Titolo3">
    <w:name w:val="heading 3"/>
    <w:basedOn w:val="Normale"/>
    <w:link w:val="Titolo3Carattere"/>
    <w:uiPriority w:val="9"/>
    <w:qFormat/>
    <w:rsid w:val="001E44DE"/>
    <w:pPr>
      <w:suppressAutoHyphens w:val="0"/>
      <w:autoSpaceDN/>
      <w:spacing w:before="100" w:beforeAutospacing="1" w:after="100" w:afterAutospacing="1"/>
      <w:textAlignment w:val="auto"/>
      <w:outlineLvl w:val="2"/>
    </w:pPr>
    <w:rPr>
      <w:rFonts w:ascii="Times New Roman" w:eastAsia="Times New Roman" w:hAnsi="Times New Roman"/>
      <w:b/>
      <w:bCs/>
      <w:sz w:val="27"/>
      <w:szCs w:val="27"/>
      <w:lang w:eastAsia="it-IT"/>
    </w:rPr>
  </w:style>
  <w:style w:type="paragraph" w:styleId="Titolo4">
    <w:name w:val="heading 4"/>
    <w:basedOn w:val="Normale"/>
    <w:next w:val="Normale"/>
    <w:link w:val="Titolo4Carattere"/>
    <w:uiPriority w:val="9"/>
    <w:semiHidden/>
    <w:unhideWhenUsed/>
    <w:qFormat/>
    <w:rsid w:val="001E44DE"/>
    <w:pPr>
      <w:keepNext/>
      <w:suppressAutoHyphens w:val="0"/>
      <w:autoSpaceDN/>
      <w:spacing w:before="240" w:after="60" w:line="259" w:lineRule="auto"/>
      <w:textAlignment w:val="auto"/>
      <w:outlineLvl w:val="3"/>
    </w:pPr>
    <w:rPr>
      <w:rFonts w:eastAsia="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704CB"/>
    <w:rPr>
      <w:color w:val="0563C1"/>
      <w:u w:val="single"/>
    </w:rPr>
  </w:style>
  <w:style w:type="character" w:customStyle="1" w:styleId="Menzionenonrisolta1">
    <w:name w:val="Menzione non risolta1"/>
    <w:basedOn w:val="Carpredefinitoparagrafo"/>
    <w:rsid w:val="004704CB"/>
    <w:rPr>
      <w:color w:val="605E5C"/>
      <w:shd w:val="clear" w:color="auto" w:fill="E1DFDD"/>
    </w:rPr>
  </w:style>
  <w:style w:type="paragraph" w:styleId="Corpodeltesto3">
    <w:name w:val="Body Text 3"/>
    <w:basedOn w:val="Normale"/>
    <w:rsid w:val="004704CB"/>
    <w:rPr>
      <w:rFonts w:ascii="Arial" w:eastAsia="Times New Roman" w:hAnsi="Arial" w:cs="Arial"/>
      <w:b/>
      <w:bCs/>
      <w:i/>
      <w:sz w:val="20"/>
      <w:lang w:eastAsia="it-IT"/>
    </w:rPr>
  </w:style>
  <w:style w:type="character" w:customStyle="1" w:styleId="Corpodeltesto3Carattere">
    <w:name w:val="Corpo del testo 3 Carattere"/>
    <w:basedOn w:val="Carpredefinitoparagrafo"/>
    <w:rsid w:val="004704CB"/>
    <w:rPr>
      <w:rFonts w:ascii="Arial" w:eastAsia="Times New Roman" w:hAnsi="Arial" w:cs="Arial"/>
      <w:b/>
      <w:bCs/>
      <w:i/>
      <w:sz w:val="20"/>
      <w:szCs w:val="24"/>
      <w:lang w:eastAsia="it-IT"/>
    </w:rPr>
  </w:style>
  <w:style w:type="paragraph" w:styleId="Paragrafoelenco">
    <w:name w:val="List Paragraph"/>
    <w:basedOn w:val="Normale"/>
    <w:uiPriority w:val="34"/>
    <w:qFormat/>
    <w:rsid w:val="004704CB"/>
    <w:pPr>
      <w:ind w:left="720"/>
    </w:pPr>
  </w:style>
  <w:style w:type="paragraph" w:styleId="Testonormale">
    <w:name w:val="Plain Text"/>
    <w:basedOn w:val="Normale"/>
    <w:rsid w:val="004704CB"/>
    <w:pPr>
      <w:jc w:val="both"/>
    </w:pPr>
    <w:rPr>
      <w:rFonts w:ascii="Courier New" w:eastAsia="Times New Roman" w:hAnsi="Courier New" w:cs="Courier New"/>
      <w:kern w:val="3"/>
      <w:sz w:val="20"/>
      <w:szCs w:val="20"/>
      <w:lang w:eastAsia="it-IT"/>
    </w:rPr>
  </w:style>
  <w:style w:type="character" w:customStyle="1" w:styleId="TestonormaleCarattere">
    <w:name w:val="Testo normale Carattere"/>
    <w:basedOn w:val="Carpredefinitoparagrafo"/>
    <w:rsid w:val="004704CB"/>
    <w:rPr>
      <w:rFonts w:ascii="Courier New" w:eastAsia="Times New Roman" w:hAnsi="Courier New" w:cs="Courier New"/>
      <w:kern w:val="3"/>
      <w:sz w:val="20"/>
      <w:szCs w:val="20"/>
      <w:lang w:eastAsia="it-IT"/>
    </w:rPr>
  </w:style>
  <w:style w:type="paragraph" w:styleId="Intestazione">
    <w:name w:val="header"/>
    <w:basedOn w:val="Normale"/>
    <w:link w:val="IntestazioneCarattere"/>
    <w:uiPriority w:val="99"/>
    <w:unhideWhenUsed/>
    <w:rsid w:val="00BA6654"/>
    <w:pPr>
      <w:tabs>
        <w:tab w:val="center" w:pos="4819"/>
        <w:tab w:val="right" w:pos="9638"/>
      </w:tabs>
    </w:pPr>
  </w:style>
  <w:style w:type="character" w:customStyle="1" w:styleId="IntestazioneCarattere">
    <w:name w:val="Intestazione Carattere"/>
    <w:basedOn w:val="Carpredefinitoparagrafo"/>
    <w:link w:val="Intestazione"/>
    <w:uiPriority w:val="99"/>
    <w:rsid w:val="00BA6654"/>
    <w:rPr>
      <w:sz w:val="24"/>
      <w:szCs w:val="24"/>
    </w:rPr>
  </w:style>
  <w:style w:type="paragraph" w:styleId="Pidipagina">
    <w:name w:val="footer"/>
    <w:basedOn w:val="Normale"/>
    <w:link w:val="PidipaginaCarattere"/>
    <w:uiPriority w:val="99"/>
    <w:unhideWhenUsed/>
    <w:rsid w:val="00BA6654"/>
    <w:pPr>
      <w:tabs>
        <w:tab w:val="center" w:pos="4819"/>
        <w:tab w:val="right" w:pos="9638"/>
      </w:tabs>
    </w:pPr>
  </w:style>
  <w:style w:type="character" w:customStyle="1" w:styleId="PidipaginaCarattere">
    <w:name w:val="Piè di pagina Carattere"/>
    <w:basedOn w:val="Carpredefinitoparagrafo"/>
    <w:link w:val="Pidipagina"/>
    <w:uiPriority w:val="99"/>
    <w:rsid w:val="00BA6654"/>
    <w:rPr>
      <w:sz w:val="24"/>
      <w:szCs w:val="24"/>
    </w:rPr>
  </w:style>
  <w:style w:type="paragraph" w:styleId="Testofumetto">
    <w:name w:val="Balloon Text"/>
    <w:basedOn w:val="Normale"/>
    <w:link w:val="TestofumettoCarattere"/>
    <w:uiPriority w:val="99"/>
    <w:semiHidden/>
    <w:unhideWhenUsed/>
    <w:rsid w:val="009D70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0FA"/>
    <w:rPr>
      <w:rFonts w:ascii="Segoe UI" w:hAnsi="Segoe UI" w:cs="Segoe UI"/>
      <w:sz w:val="18"/>
      <w:szCs w:val="18"/>
    </w:rPr>
  </w:style>
  <w:style w:type="table" w:styleId="Grigliatabella">
    <w:name w:val="Table Grid"/>
    <w:basedOn w:val="Tabellanormale"/>
    <w:uiPriority w:val="39"/>
    <w:rsid w:val="0068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6D6F99"/>
    <w:rPr>
      <w:color w:val="605E5C"/>
      <w:shd w:val="clear" w:color="auto" w:fill="E1DFDD"/>
    </w:rPr>
  </w:style>
  <w:style w:type="character" w:customStyle="1" w:styleId="gmaildefault">
    <w:name w:val="gmail_default"/>
    <w:basedOn w:val="Carpredefinitoparagrafo"/>
    <w:rsid w:val="006A1A2B"/>
  </w:style>
  <w:style w:type="character" w:customStyle="1" w:styleId="Menzionenonrisolta3">
    <w:name w:val="Menzione non risolta3"/>
    <w:basedOn w:val="Carpredefinitoparagrafo"/>
    <w:uiPriority w:val="99"/>
    <w:semiHidden/>
    <w:unhideWhenUsed/>
    <w:rsid w:val="00EC56D1"/>
    <w:rPr>
      <w:color w:val="605E5C"/>
      <w:shd w:val="clear" w:color="auto" w:fill="E1DFDD"/>
    </w:rPr>
  </w:style>
  <w:style w:type="paragraph" w:customStyle="1" w:styleId="Default">
    <w:name w:val="Default"/>
    <w:rsid w:val="00560949"/>
    <w:pPr>
      <w:autoSpaceDE w:val="0"/>
      <w:adjustRightInd w:val="0"/>
      <w:spacing w:after="0" w:line="240" w:lineRule="auto"/>
      <w:textAlignment w:val="auto"/>
    </w:pPr>
    <w:rPr>
      <w:rFonts w:cs="Calibri"/>
      <w:color w:val="000000"/>
      <w:sz w:val="24"/>
      <w:szCs w:val="24"/>
    </w:rPr>
  </w:style>
  <w:style w:type="character" w:customStyle="1" w:styleId="Titolo3Carattere">
    <w:name w:val="Titolo 3 Carattere"/>
    <w:basedOn w:val="Carpredefinitoparagrafo"/>
    <w:link w:val="Titolo3"/>
    <w:uiPriority w:val="9"/>
    <w:rsid w:val="001E44DE"/>
    <w:rPr>
      <w:rFonts w:ascii="Times New Roman" w:eastAsia="Times New Roman" w:hAnsi="Times New Roman"/>
      <w:b/>
      <w:bCs/>
      <w:sz w:val="27"/>
      <w:szCs w:val="27"/>
      <w:lang w:eastAsia="it-IT"/>
    </w:rPr>
  </w:style>
  <w:style w:type="character" w:customStyle="1" w:styleId="Titolo4Carattere">
    <w:name w:val="Titolo 4 Carattere"/>
    <w:basedOn w:val="Carpredefinitoparagrafo"/>
    <w:link w:val="Titolo4"/>
    <w:uiPriority w:val="9"/>
    <w:semiHidden/>
    <w:rsid w:val="001E44DE"/>
    <w:rPr>
      <w:rFonts w:eastAsia="Times New Roman"/>
      <w:b/>
      <w:bCs/>
      <w:sz w:val="28"/>
      <w:szCs w:val="28"/>
      <w:lang w:eastAsia="it-IT"/>
    </w:rPr>
  </w:style>
  <w:style w:type="character" w:styleId="Menzionenonrisolta">
    <w:name w:val="Unresolved Mention"/>
    <w:basedOn w:val="Carpredefinitoparagrafo"/>
    <w:uiPriority w:val="99"/>
    <w:semiHidden/>
    <w:unhideWhenUsed/>
    <w:rsid w:val="00260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256">
      <w:bodyDiv w:val="1"/>
      <w:marLeft w:val="0"/>
      <w:marRight w:val="0"/>
      <w:marTop w:val="0"/>
      <w:marBottom w:val="0"/>
      <w:divBdr>
        <w:top w:val="none" w:sz="0" w:space="0" w:color="auto"/>
        <w:left w:val="none" w:sz="0" w:space="0" w:color="auto"/>
        <w:bottom w:val="none" w:sz="0" w:space="0" w:color="auto"/>
        <w:right w:val="none" w:sz="0" w:space="0" w:color="auto"/>
      </w:divBdr>
    </w:div>
    <w:div w:id="1781101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STALEGALE.NET" TargetMode="External"/><Relationship Id="rId18" Type="http://schemas.openxmlformats.org/officeDocument/2006/relationships/hyperlink" Target="http://www.asteavvisi.it" TargetMode="External"/><Relationship Id="rId26" Type="http://schemas.openxmlformats.org/officeDocument/2006/relationships/hyperlink" Target="mailto:privacy@edicomspa.it" TargetMode="External"/><Relationship Id="rId3" Type="http://schemas.openxmlformats.org/officeDocument/2006/relationships/customXml" Target="../customXml/item3.xml"/><Relationship Id="rId21" Type="http://schemas.openxmlformats.org/officeDocument/2006/relationships/hyperlink" Target="http://www.asteimmobili.it" TargetMode="External"/><Relationship Id="rId7" Type="http://schemas.openxmlformats.org/officeDocument/2006/relationships/settings" Target="settings.xml"/><Relationship Id="rId12" Type="http://schemas.openxmlformats.org/officeDocument/2006/relationships/hyperlink" Target="http://WWW.ASTEANNUNCI.IT" TargetMode="External"/><Relationship Id="rId17" Type="http://schemas.openxmlformats.org/officeDocument/2006/relationships/hyperlink" Target="http://www.rivistaastegiudiziarie.it" TargetMode="External"/><Relationship Id="rId25" Type="http://schemas.openxmlformats.org/officeDocument/2006/relationships/hyperlink" Target="https://www.rivistaastegiudiziarie.it/privacy-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analeaste.it" TargetMode="External"/><Relationship Id="rId20" Type="http://schemas.openxmlformats.org/officeDocument/2006/relationships/hyperlink" Target="http://www.astalegale.n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zioaste.it" TargetMode="External"/><Relationship Id="rId24" Type="http://schemas.openxmlformats.org/officeDocument/2006/relationships/hyperlink" Target="mailto:pubblicazione@astegiudiziarie.i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steannunci.it" TargetMode="External"/><Relationship Id="rId23" Type="http://schemas.openxmlformats.org/officeDocument/2006/relationships/hyperlink" Target="mailto:INFO.PALMI@EDICOMSPA.IT" TargetMode="External"/><Relationship Id="rId28" Type="http://schemas.openxmlformats.org/officeDocument/2006/relationships/hyperlink" Target="https://www.garanteprivacy.it/home/modulistica-e-servizi-online" TargetMode="External"/><Relationship Id="rId10" Type="http://schemas.openxmlformats.org/officeDocument/2006/relationships/endnotes" Target="endnotes.xml"/><Relationship Id="rId19" Type="http://schemas.openxmlformats.org/officeDocument/2006/relationships/hyperlink" Target="http://www.astegiudiziarie.i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TEGIUDIZIARIE.IT" TargetMode="External"/><Relationship Id="rId22" Type="http://schemas.openxmlformats.org/officeDocument/2006/relationships/hyperlink" Target="http://www.portaleaste.com" TargetMode="External"/><Relationship Id="rId27" Type="http://schemas.openxmlformats.org/officeDocument/2006/relationships/hyperlink" Target="mailto:privacy@edicomspa.it"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049B128137A7B439FDD0F643E98D5DD" ma:contentTypeVersion="8" ma:contentTypeDescription="Creare un nuovo documento." ma:contentTypeScope="" ma:versionID="dce0a9fa44fe601906de2152d0e3791a">
  <xsd:schema xmlns:xsd="http://www.w3.org/2001/XMLSchema" xmlns:xs="http://www.w3.org/2001/XMLSchema" xmlns:p="http://schemas.microsoft.com/office/2006/metadata/properties" xmlns:ns3="169faada-0128-4cd5-9530-9a74b60373c8" targetNamespace="http://schemas.microsoft.com/office/2006/metadata/properties" ma:root="true" ma:fieldsID="8cdccecbfb190e776eaab4da9a38bed5" ns3:_="">
    <xsd:import namespace="169faada-0128-4cd5-9530-9a74b6037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aada-0128-4cd5-9530-9a74b603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9275F-B93F-4A01-AE09-7EDF3207C303}">
  <ds:schemaRefs>
    <ds:schemaRef ds:uri="http://schemas.openxmlformats.org/officeDocument/2006/bibliography"/>
  </ds:schemaRefs>
</ds:datastoreItem>
</file>

<file path=customXml/itemProps2.xml><?xml version="1.0" encoding="utf-8"?>
<ds:datastoreItem xmlns:ds="http://schemas.openxmlformats.org/officeDocument/2006/customXml" ds:itemID="{EFBCA543-68F9-440E-A3F1-D35D8311F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0C700-CEC2-4ED8-A957-B2EDD7AEDBF7}">
  <ds:schemaRefs>
    <ds:schemaRef ds:uri="http://schemas.microsoft.com/sharepoint/v3/contenttype/forms"/>
  </ds:schemaRefs>
</ds:datastoreItem>
</file>

<file path=customXml/itemProps4.xml><?xml version="1.0" encoding="utf-8"?>
<ds:datastoreItem xmlns:ds="http://schemas.openxmlformats.org/officeDocument/2006/customXml" ds:itemID="{C77993FD-F758-43DE-9BA1-100D322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aada-0128-4cd5-9530-9a74b603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5362</Words>
  <Characters>30568</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Bossone</dc:creator>
  <cp:lastModifiedBy>Giuseppe  Bisconti</cp:lastModifiedBy>
  <cp:revision>5</cp:revision>
  <cp:lastPrinted>2020-06-22T09:09:00Z</cp:lastPrinted>
  <dcterms:created xsi:type="dcterms:W3CDTF">2023-07-03T15:23:00Z</dcterms:created>
  <dcterms:modified xsi:type="dcterms:W3CDTF">2024-04-16T10:23:00Z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0x010100F049B128137A7B439FDD0F643E98D5DD</vt:lpwstr>
  </property>
</Properties>
</file>